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F6A98D" w14:textId="569B7BA9" w:rsidR="00677319" w:rsidRDefault="0020003D" w:rsidP="00677319">
      <w:pPr>
        <w:pStyle w:val="Recuodecorpodetexto"/>
        <w:spacing w:line="360" w:lineRule="auto"/>
        <w:ind w:left="0"/>
        <w:jc w:val="center"/>
        <w:rPr>
          <w:rFonts w:ascii="Arial" w:hAnsi="Arial" w:cs="Arial"/>
          <w:sz w:val="20"/>
          <w:u w:val="single"/>
        </w:rPr>
      </w:pPr>
      <w:r>
        <w:rPr>
          <w:rFonts w:ascii="Arial" w:hAnsi="Arial" w:cs="Arial"/>
          <w:sz w:val="20"/>
          <w:u w:val="single"/>
        </w:rPr>
        <w:t>ANEXO I</w:t>
      </w:r>
    </w:p>
    <w:p w14:paraId="46D36575" w14:textId="77777777" w:rsidR="00677319" w:rsidRDefault="00677319" w:rsidP="00677319">
      <w:pPr>
        <w:pStyle w:val="Recuodecorpodetexto"/>
        <w:spacing w:line="360" w:lineRule="auto"/>
        <w:ind w:left="0"/>
        <w:jc w:val="center"/>
        <w:rPr>
          <w:rFonts w:ascii="Arial" w:hAnsi="Arial" w:cs="Arial"/>
          <w:sz w:val="20"/>
          <w:u w:val="single"/>
        </w:rPr>
      </w:pPr>
      <w:r w:rsidRPr="00093A8D">
        <w:rPr>
          <w:rFonts w:ascii="Arial" w:hAnsi="Arial" w:cs="Arial"/>
          <w:sz w:val="20"/>
          <w:u w:val="single"/>
        </w:rPr>
        <w:t>TERMO DE REFERÊNCIA – TR</w:t>
      </w:r>
    </w:p>
    <w:p w14:paraId="33C96159" w14:textId="096C6EC7" w:rsidR="0020003D" w:rsidRPr="00093A8D" w:rsidRDefault="0020003D" w:rsidP="00677319">
      <w:pPr>
        <w:pStyle w:val="Recuodecorpodetexto"/>
        <w:spacing w:line="360" w:lineRule="auto"/>
        <w:ind w:left="0"/>
        <w:jc w:val="center"/>
        <w:rPr>
          <w:rFonts w:ascii="Arial" w:hAnsi="Arial" w:cs="Arial"/>
          <w:sz w:val="20"/>
          <w:u w:val="single"/>
        </w:rPr>
      </w:pPr>
      <w:r>
        <w:rPr>
          <w:rFonts w:ascii="Arial" w:hAnsi="Arial" w:cs="Arial"/>
          <w:sz w:val="20"/>
          <w:u w:val="single"/>
        </w:rPr>
        <w:t>PE 025/2026 – PRC 072/2026</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0"/>
        <w:gridCol w:w="425"/>
        <w:gridCol w:w="5216"/>
      </w:tblGrid>
      <w:tr w:rsidR="00677319" w:rsidRPr="00093A8D" w14:paraId="36012A83" w14:textId="77777777" w:rsidTr="00C93316">
        <w:trPr>
          <w:trHeight w:val="373"/>
        </w:trPr>
        <w:tc>
          <w:tcPr>
            <w:tcW w:w="4390" w:type="dxa"/>
          </w:tcPr>
          <w:p w14:paraId="36E80E2C" w14:textId="77777777" w:rsidR="00677319" w:rsidRPr="00093A8D" w:rsidRDefault="00677319" w:rsidP="00C93316">
            <w:pPr>
              <w:pStyle w:val="Recuodecorpodetexto"/>
              <w:spacing w:line="360" w:lineRule="auto"/>
              <w:ind w:left="0"/>
              <w:rPr>
                <w:rFonts w:ascii="Arial" w:hAnsi="Arial" w:cs="Arial"/>
                <w:sz w:val="20"/>
              </w:rPr>
            </w:pPr>
            <w:r w:rsidRPr="00093A8D">
              <w:rPr>
                <w:rFonts w:ascii="Arial" w:hAnsi="Arial" w:cs="Arial"/>
                <w:sz w:val="20"/>
              </w:rPr>
              <w:t xml:space="preserve">Requisição </w:t>
            </w:r>
            <w:r w:rsidRPr="00675F65">
              <w:rPr>
                <w:b w:val="0"/>
                <w:sz w:val="24"/>
                <w:szCs w:val="24"/>
              </w:rPr>
              <w:t xml:space="preserve">nº </w:t>
            </w:r>
            <w:r w:rsidR="000C014E">
              <w:rPr>
                <w:sz w:val="24"/>
                <w:szCs w:val="24"/>
              </w:rPr>
              <w:t>22</w:t>
            </w:r>
            <w:r w:rsidRPr="000C014E">
              <w:rPr>
                <w:bCs/>
                <w:sz w:val="24"/>
                <w:szCs w:val="24"/>
              </w:rPr>
              <w:t>/202</w:t>
            </w:r>
            <w:r w:rsidR="00314B87" w:rsidRPr="000C014E">
              <w:rPr>
                <w:bCs/>
                <w:sz w:val="24"/>
                <w:szCs w:val="24"/>
              </w:rPr>
              <w:t>6</w:t>
            </w:r>
          </w:p>
        </w:tc>
        <w:tc>
          <w:tcPr>
            <w:tcW w:w="5641" w:type="dxa"/>
            <w:gridSpan w:val="2"/>
          </w:tcPr>
          <w:p w14:paraId="7F74918F" w14:textId="77777777" w:rsidR="00677319" w:rsidRPr="00093A8D" w:rsidRDefault="00677319" w:rsidP="00C93316">
            <w:pPr>
              <w:pStyle w:val="Recuodecorpodetexto"/>
              <w:spacing w:line="360" w:lineRule="auto"/>
              <w:ind w:left="0"/>
              <w:rPr>
                <w:rFonts w:ascii="Arial" w:hAnsi="Arial" w:cs="Arial"/>
                <w:sz w:val="20"/>
              </w:rPr>
            </w:pPr>
            <w:r w:rsidRPr="00093A8D">
              <w:rPr>
                <w:rFonts w:ascii="Arial" w:hAnsi="Arial" w:cs="Arial"/>
                <w:sz w:val="20"/>
              </w:rPr>
              <w:t>Secretaria requisitante:</w:t>
            </w:r>
            <w:r w:rsidRPr="002B7686">
              <w:rPr>
                <w:rFonts w:ascii="Garamond" w:hAnsi="Garamond" w:cs="Arial"/>
                <w:sz w:val="24"/>
                <w:szCs w:val="24"/>
              </w:rPr>
              <w:t xml:space="preserve"> S</w:t>
            </w:r>
            <w:r>
              <w:rPr>
                <w:rFonts w:ascii="Garamond" w:hAnsi="Garamond" w:cs="Arial"/>
                <w:sz w:val="24"/>
                <w:szCs w:val="24"/>
              </w:rPr>
              <w:t>ecretaria Municipal de Saúde</w:t>
            </w:r>
          </w:p>
        </w:tc>
      </w:tr>
      <w:tr w:rsidR="00677319" w:rsidRPr="00093A8D" w14:paraId="613A7514" w14:textId="77777777" w:rsidTr="00C93316">
        <w:trPr>
          <w:trHeight w:val="373"/>
        </w:trPr>
        <w:tc>
          <w:tcPr>
            <w:tcW w:w="10031" w:type="dxa"/>
            <w:gridSpan w:val="3"/>
          </w:tcPr>
          <w:p w14:paraId="65C8BE53" w14:textId="77777777" w:rsidR="00677319" w:rsidRPr="00093A8D" w:rsidRDefault="00677319" w:rsidP="00C93316">
            <w:pPr>
              <w:pStyle w:val="Recuodecorpodetexto"/>
              <w:spacing w:line="360" w:lineRule="auto"/>
              <w:ind w:left="0"/>
              <w:rPr>
                <w:rFonts w:ascii="Arial" w:hAnsi="Arial" w:cs="Arial"/>
                <w:sz w:val="20"/>
              </w:rPr>
            </w:pPr>
            <w:r w:rsidRPr="00093A8D">
              <w:rPr>
                <w:rFonts w:ascii="Arial" w:hAnsi="Arial" w:cs="Arial"/>
                <w:sz w:val="20"/>
              </w:rPr>
              <w:t xml:space="preserve">Responsável pela demanda: </w:t>
            </w:r>
            <w:r w:rsidR="005B5101" w:rsidRPr="00B62F3A">
              <w:rPr>
                <w:sz w:val="24"/>
              </w:rPr>
              <w:t>Paula Lopes Silva</w:t>
            </w:r>
            <w:r w:rsidR="005B5101" w:rsidRPr="00B62F3A">
              <w:rPr>
                <w:rStyle w:val="markedcontent"/>
                <w:sz w:val="24"/>
              </w:rPr>
              <w:t xml:space="preserve"> (Diretora de Reabilitação)</w:t>
            </w:r>
          </w:p>
        </w:tc>
      </w:tr>
      <w:tr w:rsidR="00677319" w:rsidRPr="00093A8D" w14:paraId="01B84FEF" w14:textId="77777777" w:rsidTr="00C93316">
        <w:trPr>
          <w:trHeight w:val="405"/>
        </w:trPr>
        <w:tc>
          <w:tcPr>
            <w:tcW w:w="4815" w:type="dxa"/>
            <w:gridSpan w:val="2"/>
          </w:tcPr>
          <w:p w14:paraId="1AAA74EE" w14:textId="77777777" w:rsidR="00677319" w:rsidRPr="00093A8D" w:rsidRDefault="00677319" w:rsidP="00C93316">
            <w:pPr>
              <w:pStyle w:val="Recuodecorpodetexto"/>
              <w:spacing w:line="360" w:lineRule="auto"/>
              <w:ind w:left="0"/>
              <w:rPr>
                <w:rFonts w:ascii="Arial" w:hAnsi="Arial" w:cs="Arial"/>
                <w:sz w:val="20"/>
              </w:rPr>
            </w:pPr>
            <w:r w:rsidRPr="00093A8D">
              <w:rPr>
                <w:rFonts w:ascii="Arial" w:hAnsi="Arial" w:cs="Arial"/>
                <w:sz w:val="20"/>
              </w:rPr>
              <w:t xml:space="preserve">E-mail: </w:t>
            </w:r>
            <w:r>
              <w:rPr>
                <w:rFonts w:ascii="Garamond" w:hAnsi="Garamond" w:cs="Arial"/>
                <w:sz w:val="24"/>
                <w:szCs w:val="24"/>
              </w:rPr>
              <w:t>smscomprasleopoldina@gmail.com</w:t>
            </w:r>
          </w:p>
        </w:tc>
        <w:tc>
          <w:tcPr>
            <w:tcW w:w="5216" w:type="dxa"/>
          </w:tcPr>
          <w:p w14:paraId="1854A12F" w14:textId="77777777" w:rsidR="00677319" w:rsidRPr="00093A8D" w:rsidRDefault="00677319" w:rsidP="00C93316">
            <w:pPr>
              <w:pStyle w:val="Recuodecorpodetexto"/>
              <w:spacing w:line="360" w:lineRule="auto"/>
              <w:ind w:left="0"/>
              <w:rPr>
                <w:rFonts w:ascii="Arial" w:hAnsi="Arial" w:cs="Arial"/>
                <w:sz w:val="20"/>
              </w:rPr>
            </w:pPr>
            <w:r w:rsidRPr="00093A8D">
              <w:rPr>
                <w:rFonts w:ascii="Arial" w:hAnsi="Arial" w:cs="Arial"/>
                <w:sz w:val="20"/>
              </w:rPr>
              <w:t xml:space="preserve">Telefone: </w:t>
            </w:r>
            <w:r w:rsidRPr="00093A8D">
              <w:rPr>
                <w:rFonts w:ascii="Arial" w:hAnsi="Arial" w:cs="Arial"/>
                <w:b w:val="0"/>
                <w:sz w:val="20"/>
              </w:rPr>
              <w:t xml:space="preserve">(32) </w:t>
            </w:r>
            <w:r w:rsidRPr="002B7686">
              <w:rPr>
                <w:rFonts w:ascii="Garamond" w:hAnsi="Garamond" w:cs="Arial"/>
                <w:sz w:val="24"/>
                <w:szCs w:val="24"/>
              </w:rPr>
              <w:t>3</w:t>
            </w:r>
            <w:r>
              <w:rPr>
                <w:rFonts w:ascii="Garamond" w:hAnsi="Garamond" w:cs="Arial"/>
                <w:sz w:val="24"/>
                <w:szCs w:val="24"/>
              </w:rPr>
              <w:t>449-2400</w:t>
            </w:r>
          </w:p>
        </w:tc>
      </w:tr>
    </w:tbl>
    <w:p w14:paraId="16DF3EB8" w14:textId="77777777" w:rsidR="00677319" w:rsidRPr="00093A8D" w:rsidRDefault="00677319" w:rsidP="00677319">
      <w:pPr>
        <w:pStyle w:val="Recuodecorpodetexto"/>
        <w:spacing w:line="360" w:lineRule="auto"/>
        <w:ind w:left="720"/>
        <w:rPr>
          <w:rFonts w:ascii="Arial" w:hAnsi="Arial" w:cs="Arial"/>
          <w:sz w:val="20"/>
        </w:rPr>
      </w:pPr>
    </w:p>
    <w:tbl>
      <w:tblPr>
        <w:tblW w:w="10065"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09"/>
        <w:gridCol w:w="3119"/>
        <w:gridCol w:w="1276"/>
        <w:gridCol w:w="1276"/>
        <w:gridCol w:w="992"/>
        <w:gridCol w:w="1701"/>
        <w:gridCol w:w="992"/>
      </w:tblGrid>
      <w:tr w:rsidR="00677319" w:rsidRPr="00093A8D" w14:paraId="2629F47A" w14:textId="77777777" w:rsidTr="00C93316">
        <w:trPr>
          <w:trHeight w:val="300"/>
        </w:trPr>
        <w:tc>
          <w:tcPr>
            <w:tcW w:w="709" w:type="dxa"/>
          </w:tcPr>
          <w:p w14:paraId="0D75E9D9" w14:textId="77777777" w:rsidR="00677319" w:rsidRPr="00093A8D" w:rsidRDefault="00677319" w:rsidP="00C93316">
            <w:pPr>
              <w:spacing w:line="360" w:lineRule="auto"/>
              <w:ind w:hanging="2"/>
              <w:jc w:val="both"/>
              <w:rPr>
                <w:rFonts w:ascii="Arial" w:hAnsi="Arial" w:cs="Arial"/>
                <w:b/>
                <w:color w:val="000000"/>
                <w:sz w:val="20"/>
                <w:szCs w:val="20"/>
              </w:rPr>
            </w:pPr>
          </w:p>
        </w:tc>
        <w:tc>
          <w:tcPr>
            <w:tcW w:w="9356" w:type="dxa"/>
            <w:gridSpan w:val="6"/>
            <w:vAlign w:val="center"/>
          </w:tcPr>
          <w:p w14:paraId="7F98DB82" w14:textId="77777777" w:rsidR="00677319" w:rsidRPr="00093A8D" w:rsidRDefault="00677319" w:rsidP="00C93316">
            <w:pPr>
              <w:spacing w:line="360" w:lineRule="auto"/>
              <w:ind w:hanging="2"/>
              <w:jc w:val="both"/>
              <w:rPr>
                <w:rFonts w:ascii="Arial" w:hAnsi="Arial" w:cs="Arial"/>
                <w:color w:val="000000"/>
                <w:sz w:val="20"/>
                <w:szCs w:val="20"/>
              </w:rPr>
            </w:pPr>
            <w:r w:rsidRPr="00093A8D">
              <w:rPr>
                <w:rFonts w:ascii="Arial" w:hAnsi="Arial" w:cs="Arial"/>
                <w:b/>
                <w:color w:val="000000"/>
                <w:sz w:val="20"/>
                <w:szCs w:val="20"/>
              </w:rPr>
              <w:t>1           OBJETO</w:t>
            </w:r>
          </w:p>
        </w:tc>
      </w:tr>
      <w:tr w:rsidR="00677319" w:rsidRPr="00093A8D" w14:paraId="7B98E493" w14:textId="77777777" w:rsidTr="00C93316">
        <w:trPr>
          <w:trHeight w:val="315"/>
        </w:trPr>
        <w:tc>
          <w:tcPr>
            <w:tcW w:w="709" w:type="dxa"/>
          </w:tcPr>
          <w:p w14:paraId="3294B5AD" w14:textId="77777777" w:rsidR="00677319" w:rsidRPr="00093A8D" w:rsidRDefault="00677319" w:rsidP="00C93316">
            <w:pPr>
              <w:spacing w:line="360" w:lineRule="auto"/>
              <w:ind w:right="-255" w:hanging="2"/>
              <w:jc w:val="both"/>
              <w:rPr>
                <w:rFonts w:ascii="Arial" w:hAnsi="Arial" w:cs="Arial"/>
                <w:color w:val="000000"/>
                <w:sz w:val="20"/>
                <w:szCs w:val="20"/>
              </w:rPr>
            </w:pPr>
          </w:p>
        </w:tc>
        <w:tc>
          <w:tcPr>
            <w:tcW w:w="9356" w:type="dxa"/>
            <w:gridSpan w:val="6"/>
            <w:vAlign w:val="center"/>
          </w:tcPr>
          <w:p w14:paraId="0E0A8105" w14:textId="77777777" w:rsidR="00677319" w:rsidRPr="00677319" w:rsidRDefault="00677319" w:rsidP="00C93316">
            <w:pPr>
              <w:ind w:hanging="2"/>
              <w:jc w:val="both"/>
              <w:rPr>
                <w:sz w:val="24"/>
              </w:rPr>
            </w:pPr>
            <w:r w:rsidRPr="00300664">
              <w:rPr>
                <w:color w:val="000000"/>
                <w:sz w:val="24"/>
              </w:rPr>
              <w:t>1.1</w:t>
            </w:r>
            <w:r>
              <w:rPr>
                <w:color w:val="000000"/>
                <w:sz w:val="24"/>
              </w:rPr>
              <w:t>-</w:t>
            </w:r>
            <w:r w:rsidRPr="00300664">
              <w:rPr>
                <w:color w:val="000000"/>
                <w:sz w:val="24"/>
              </w:rPr>
              <w:t xml:space="preserve"> </w:t>
            </w:r>
            <w:r w:rsidRPr="00677319">
              <w:rPr>
                <w:color w:val="000000"/>
                <w:sz w:val="24"/>
              </w:rPr>
              <w:t xml:space="preserve">O Termo de Referência </w:t>
            </w:r>
            <w:r w:rsidRPr="00677319">
              <w:rPr>
                <w:sz w:val="24"/>
              </w:rPr>
              <w:t xml:space="preserve">tem por objetivo </w:t>
            </w:r>
            <w:r>
              <w:rPr>
                <w:sz w:val="24"/>
              </w:rPr>
              <w:t>c</w:t>
            </w:r>
            <w:r w:rsidRPr="00677319">
              <w:rPr>
                <w:sz w:val="24"/>
              </w:rPr>
              <w:t xml:space="preserve">ontratação de empresa especializada para a </w:t>
            </w:r>
            <w:r w:rsidRPr="00677319">
              <w:rPr>
                <w:rStyle w:val="Forte"/>
                <w:b w:val="0"/>
                <w:bCs w:val="0"/>
                <w:sz w:val="24"/>
              </w:rPr>
              <w:t>prestação de serviços contínuos de limpeza, conservação, tratamento químico e manutenção preventiva e corretiva de piscina</w:t>
            </w:r>
            <w:r w:rsidRPr="00677319">
              <w:rPr>
                <w:sz w:val="24"/>
              </w:rPr>
              <w:t xml:space="preserve">, com fornecimento de materiais, insumos, equipamentos e mão de obra, a ser realizada por meio de </w:t>
            </w:r>
            <w:r w:rsidRPr="00677319">
              <w:rPr>
                <w:rStyle w:val="Forte"/>
                <w:b w:val="0"/>
                <w:bCs w:val="0"/>
                <w:sz w:val="24"/>
              </w:rPr>
              <w:t>licitação na modalidade PREGÃO ELETRÔNICO</w:t>
            </w:r>
            <w:r w:rsidRPr="00677319">
              <w:rPr>
                <w:sz w:val="24"/>
              </w:rPr>
              <w:t xml:space="preserve">, tipo </w:t>
            </w:r>
            <w:r w:rsidRPr="00677319">
              <w:rPr>
                <w:rStyle w:val="Forte"/>
                <w:b w:val="0"/>
                <w:bCs w:val="0"/>
                <w:sz w:val="24"/>
              </w:rPr>
              <w:t>menor preço por item</w:t>
            </w:r>
            <w:r w:rsidRPr="00677319">
              <w:rPr>
                <w:b/>
                <w:bCs/>
                <w:sz w:val="24"/>
              </w:rPr>
              <w:t>.</w:t>
            </w:r>
          </w:p>
          <w:p w14:paraId="4404681F" w14:textId="77777777" w:rsidR="00677319" w:rsidRPr="00300664" w:rsidRDefault="00677319" w:rsidP="00C93316">
            <w:pPr>
              <w:ind w:hanging="2"/>
              <w:jc w:val="both"/>
              <w:rPr>
                <w:sz w:val="24"/>
              </w:rPr>
            </w:pPr>
            <w:r w:rsidRPr="00300664">
              <w:rPr>
                <w:color w:val="000000"/>
                <w:sz w:val="24"/>
              </w:rPr>
              <w:t>1.2</w:t>
            </w:r>
            <w:r>
              <w:rPr>
                <w:color w:val="000000"/>
                <w:sz w:val="24"/>
              </w:rPr>
              <w:t>-</w:t>
            </w:r>
            <w:r w:rsidRPr="00300664">
              <w:rPr>
                <w:color w:val="000000"/>
                <w:sz w:val="24"/>
              </w:rPr>
              <w:t xml:space="preserve"> </w:t>
            </w:r>
            <w:r w:rsidRPr="00300664">
              <w:rPr>
                <w:sz w:val="24"/>
              </w:rPr>
              <w:t>O Contratante declara que o objeto desta contratação não se enquadra na definição de bem de luxo, conforme Decreto Municipal nº 5.085/22.</w:t>
            </w:r>
          </w:p>
          <w:p w14:paraId="781B35CA" w14:textId="77777777" w:rsidR="00930BB3" w:rsidRDefault="00677319" w:rsidP="00930BB3">
            <w:pPr>
              <w:ind w:hanging="2"/>
              <w:jc w:val="both"/>
              <w:rPr>
                <w:sz w:val="24"/>
              </w:rPr>
            </w:pPr>
            <w:r w:rsidRPr="00300664">
              <w:rPr>
                <w:sz w:val="24"/>
              </w:rPr>
              <w:t>1.3</w:t>
            </w:r>
            <w:r>
              <w:rPr>
                <w:sz w:val="24"/>
              </w:rPr>
              <w:t>-</w:t>
            </w:r>
            <w:r w:rsidRPr="00300664">
              <w:rPr>
                <w:sz w:val="24"/>
              </w:rPr>
              <w:t xml:space="preserve"> O serviço objeto desta contratação são caracterizados como comuns</w:t>
            </w:r>
            <w:r w:rsidR="00930BB3">
              <w:rPr>
                <w:sz w:val="24"/>
              </w:rPr>
              <w:t>.</w:t>
            </w:r>
          </w:p>
          <w:p w14:paraId="46EB7FFE" w14:textId="77777777" w:rsidR="00677319" w:rsidRDefault="00677319" w:rsidP="00930BB3">
            <w:pPr>
              <w:ind w:hanging="2"/>
              <w:jc w:val="both"/>
              <w:rPr>
                <w:sz w:val="24"/>
              </w:rPr>
            </w:pPr>
            <w:r w:rsidRPr="00300664">
              <w:rPr>
                <w:sz w:val="24"/>
              </w:rPr>
              <w:t>1.4</w:t>
            </w:r>
            <w:r>
              <w:rPr>
                <w:sz w:val="24"/>
              </w:rPr>
              <w:t>-</w:t>
            </w:r>
            <w:r w:rsidRPr="00300664">
              <w:rPr>
                <w:sz w:val="24"/>
              </w:rPr>
              <w:t xml:space="preserve"> Foi observado nesse processo o princípio da segregação de função.</w:t>
            </w:r>
          </w:p>
          <w:p w14:paraId="539A059E" w14:textId="77777777" w:rsidR="00930BB3" w:rsidRDefault="00930BB3" w:rsidP="00930BB3">
            <w:pPr>
              <w:tabs>
                <w:tab w:val="left" w:pos="2552"/>
              </w:tabs>
              <w:snapToGrid w:val="0"/>
              <w:ind w:left="-142" w:right="-1"/>
              <w:jc w:val="both"/>
              <w:rPr>
                <w:sz w:val="24"/>
              </w:rPr>
            </w:pPr>
            <w:r>
              <w:rPr>
                <w:sz w:val="24"/>
              </w:rPr>
              <w:t xml:space="preserve">   1.5- </w:t>
            </w:r>
            <w:r w:rsidRPr="007D7B92">
              <w:rPr>
                <w:sz w:val="24"/>
              </w:rPr>
              <w:t>A licitação será por itens, conforme tabela abaixo:</w:t>
            </w:r>
          </w:p>
          <w:p w14:paraId="56D67023" w14:textId="77777777" w:rsidR="00314B87" w:rsidRPr="00300664" w:rsidRDefault="00930BB3" w:rsidP="00930BB3">
            <w:pPr>
              <w:tabs>
                <w:tab w:val="left" w:pos="2552"/>
              </w:tabs>
              <w:snapToGrid w:val="0"/>
              <w:ind w:left="-142" w:right="-1"/>
              <w:jc w:val="both"/>
              <w:rPr>
                <w:color w:val="000000"/>
                <w:sz w:val="24"/>
              </w:rPr>
            </w:pPr>
            <w:r>
              <w:rPr>
                <w:b/>
                <w:bCs/>
                <w:sz w:val="24"/>
              </w:rPr>
              <w:t xml:space="preserve">  </w:t>
            </w:r>
          </w:p>
        </w:tc>
      </w:tr>
      <w:tr w:rsidR="00677319" w:rsidRPr="00093A8D" w14:paraId="48834BD1" w14:textId="77777777" w:rsidTr="00C9331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524"/>
        </w:trPr>
        <w:tc>
          <w:tcPr>
            <w:tcW w:w="709" w:type="dxa"/>
          </w:tcPr>
          <w:p w14:paraId="3385D0E4" w14:textId="77777777" w:rsidR="00677319" w:rsidRPr="00093A8D" w:rsidRDefault="00677319" w:rsidP="00C93316">
            <w:pPr>
              <w:spacing w:before="240" w:after="60" w:line="360" w:lineRule="auto"/>
              <w:jc w:val="center"/>
              <w:rPr>
                <w:rFonts w:ascii="Arial" w:hAnsi="Arial" w:cs="Arial"/>
                <w:b/>
                <w:sz w:val="20"/>
                <w:szCs w:val="20"/>
              </w:rPr>
            </w:pPr>
            <w:r w:rsidRPr="00093A8D">
              <w:rPr>
                <w:rFonts w:ascii="Arial" w:hAnsi="Arial" w:cs="Arial"/>
                <w:b/>
                <w:sz w:val="20"/>
                <w:szCs w:val="20"/>
              </w:rPr>
              <w:t>Item</w:t>
            </w:r>
          </w:p>
        </w:tc>
        <w:tc>
          <w:tcPr>
            <w:tcW w:w="3119" w:type="dxa"/>
          </w:tcPr>
          <w:p w14:paraId="2FAB8D7A" w14:textId="77777777" w:rsidR="00677319" w:rsidRPr="00093A8D" w:rsidRDefault="00677319" w:rsidP="00C93316">
            <w:pPr>
              <w:spacing w:line="360" w:lineRule="auto"/>
              <w:jc w:val="center"/>
              <w:rPr>
                <w:rFonts w:ascii="Arial" w:hAnsi="Arial" w:cs="Arial"/>
                <w:b/>
                <w:sz w:val="20"/>
                <w:szCs w:val="20"/>
              </w:rPr>
            </w:pPr>
            <w:r w:rsidRPr="00093A8D">
              <w:rPr>
                <w:rFonts w:ascii="Arial" w:hAnsi="Arial" w:cs="Arial"/>
                <w:b/>
                <w:sz w:val="20"/>
                <w:szCs w:val="20"/>
              </w:rPr>
              <w:t>DESCRIÇÃO/</w:t>
            </w:r>
          </w:p>
          <w:p w14:paraId="635F4235" w14:textId="77777777" w:rsidR="00677319" w:rsidRPr="00093A8D" w:rsidRDefault="00677319" w:rsidP="00C93316">
            <w:pPr>
              <w:widowControl w:val="0"/>
              <w:spacing w:line="360" w:lineRule="auto"/>
              <w:jc w:val="center"/>
              <w:rPr>
                <w:rFonts w:ascii="Arial" w:hAnsi="Arial" w:cs="Arial"/>
                <w:sz w:val="20"/>
                <w:szCs w:val="20"/>
              </w:rPr>
            </w:pPr>
            <w:r w:rsidRPr="00093A8D">
              <w:rPr>
                <w:rFonts w:ascii="Arial" w:hAnsi="Arial" w:cs="Arial"/>
                <w:b/>
                <w:sz w:val="20"/>
                <w:szCs w:val="20"/>
              </w:rPr>
              <w:t>ESPECIFICAÇÃO</w:t>
            </w:r>
          </w:p>
        </w:tc>
        <w:tc>
          <w:tcPr>
            <w:tcW w:w="1276" w:type="dxa"/>
          </w:tcPr>
          <w:p w14:paraId="587BD0A1" w14:textId="77777777" w:rsidR="00677319" w:rsidRPr="00093A8D" w:rsidRDefault="00677319" w:rsidP="00C93316">
            <w:pPr>
              <w:widowControl w:val="0"/>
              <w:spacing w:line="360" w:lineRule="auto"/>
              <w:jc w:val="center"/>
              <w:rPr>
                <w:rFonts w:ascii="Arial" w:hAnsi="Arial" w:cs="Arial"/>
                <w:b/>
                <w:sz w:val="20"/>
                <w:szCs w:val="20"/>
              </w:rPr>
            </w:pPr>
            <w:r>
              <w:rPr>
                <w:rFonts w:ascii="Arial" w:hAnsi="Arial" w:cs="Arial"/>
                <w:b/>
                <w:sz w:val="20"/>
                <w:szCs w:val="20"/>
              </w:rPr>
              <w:t>MARCA DE REF.</w:t>
            </w:r>
          </w:p>
        </w:tc>
        <w:tc>
          <w:tcPr>
            <w:tcW w:w="1276" w:type="dxa"/>
          </w:tcPr>
          <w:p w14:paraId="20FFA77A" w14:textId="77777777" w:rsidR="00677319" w:rsidRPr="00093A8D" w:rsidRDefault="00677319" w:rsidP="00C93316">
            <w:pPr>
              <w:widowControl w:val="0"/>
              <w:spacing w:line="360" w:lineRule="auto"/>
              <w:jc w:val="center"/>
              <w:rPr>
                <w:rFonts w:ascii="Arial" w:hAnsi="Arial" w:cs="Arial"/>
                <w:sz w:val="20"/>
                <w:szCs w:val="20"/>
              </w:rPr>
            </w:pPr>
            <w:r w:rsidRPr="00093A8D">
              <w:rPr>
                <w:rFonts w:ascii="Arial" w:hAnsi="Arial" w:cs="Arial"/>
                <w:b/>
                <w:sz w:val="20"/>
                <w:szCs w:val="20"/>
              </w:rPr>
              <w:t>UNIDADE DE MEDIDA</w:t>
            </w:r>
          </w:p>
        </w:tc>
        <w:tc>
          <w:tcPr>
            <w:tcW w:w="992" w:type="dxa"/>
          </w:tcPr>
          <w:p w14:paraId="0AC8B7E2" w14:textId="77777777" w:rsidR="00677319" w:rsidRPr="00093A8D" w:rsidRDefault="00677319" w:rsidP="00C93316">
            <w:pPr>
              <w:widowControl w:val="0"/>
              <w:spacing w:line="360" w:lineRule="auto"/>
              <w:jc w:val="center"/>
              <w:rPr>
                <w:rFonts w:ascii="Arial" w:hAnsi="Arial" w:cs="Arial"/>
                <w:b/>
                <w:sz w:val="20"/>
                <w:szCs w:val="20"/>
              </w:rPr>
            </w:pPr>
            <w:r w:rsidRPr="00093A8D">
              <w:rPr>
                <w:rFonts w:ascii="Arial" w:hAnsi="Arial" w:cs="Arial"/>
                <w:b/>
                <w:sz w:val="20"/>
                <w:szCs w:val="20"/>
              </w:rPr>
              <w:t>QUANTIDADE</w:t>
            </w:r>
          </w:p>
        </w:tc>
        <w:tc>
          <w:tcPr>
            <w:tcW w:w="1701" w:type="dxa"/>
          </w:tcPr>
          <w:p w14:paraId="5143144B" w14:textId="77777777" w:rsidR="00677319" w:rsidRPr="00093A8D" w:rsidRDefault="00677319" w:rsidP="00C93316">
            <w:pPr>
              <w:widowControl w:val="0"/>
              <w:spacing w:line="360" w:lineRule="auto"/>
              <w:jc w:val="center"/>
              <w:rPr>
                <w:rFonts w:ascii="Arial" w:hAnsi="Arial" w:cs="Arial"/>
                <w:b/>
                <w:sz w:val="20"/>
                <w:szCs w:val="20"/>
              </w:rPr>
            </w:pPr>
            <w:r w:rsidRPr="00093A8D">
              <w:rPr>
                <w:rFonts w:ascii="Arial" w:hAnsi="Arial" w:cs="Arial"/>
                <w:b/>
                <w:sz w:val="20"/>
                <w:szCs w:val="20"/>
              </w:rPr>
              <w:t>PRAZO DO CONTRATO</w:t>
            </w:r>
          </w:p>
        </w:tc>
        <w:tc>
          <w:tcPr>
            <w:tcW w:w="992" w:type="dxa"/>
          </w:tcPr>
          <w:p w14:paraId="156E6E1F" w14:textId="77777777" w:rsidR="00677319" w:rsidRPr="00093A8D" w:rsidRDefault="00677319" w:rsidP="00C93316">
            <w:pPr>
              <w:widowControl w:val="0"/>
              <w:spacing w:line="360" w:lineRule="auto"/>
              <w:jc w:val="center"/>
              <w:rPr>
                <w:rFonts w:ascii="Arial" w:hAnsi="Arial" w:cs="Arial"/>
                <w:b/>
                <w:sz w:val="20"/>
                <w:szCs w:val="20"/>
              </w:rPr>
            </w:pPr>
            <w:r w:rsidRPr="00093A8D">
              <w:rPr>
                <w:rFonts w:ascii="Arial" w:hAnsi="Arial" w:cs="Arial"/>
                <w:b/>
                <w:sz w:val="20"/>
                <w:szCs w:val="20"/>
              </w:rPr>
              <w:t>PRORROGAÇÃO (S/N)</w:t>
            </w:r>
          </w:p>
        </w:tc>
      </w:tr>
      <w:tr w:rsidR="00677319" w:rsidRPr="00093A8D" w14:paraId="118858BB" w14:textId="77777777" w:rsidTr="00C9331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678"/>
        </w:trPr>
        <w:tc>
          <w:tcPr>
            <w:tcW w:w="709" w:type="dxa"/>
          </w:tcPr>
          <w:p w14:paraId="70005F60" w14:textId="77777777" w:rsidR="00677319" w:rsidRPr="00093A8D" w:rsidRDefault="00677319" w:rsidP="00C93316">
            <w:pPr>
              <w:pStyle w:val="Recuodecorpodetexto"/>
              <w:ind w:left="0"/>
              <w:jc w:val="center"/>
              <w:rPr>
                <w:rFonts w:ascii="Arial" w:hAnsi="Arial" w:cs="Arial"/>
                <w:b w:val="0"/>
                <w:sz w:val="20"/>
              </w:rPr>
            </w:pPr>
            <w:r w:rsidRPr="00093A8D">
              <w:rPr>
                <w:rFonts w:ascii="Arial" w:hAnsi="Arial" w:cs="Arial"/>
                <w:b w:val="0"/>
                <w:sz w:val="20"/>
              </w:rPr>
              <w:t>1</w:t>
            </w:r>
          </w:p>
        </w:tc>
        <w:tc>
          <w:tcPr>
            <w:tcW w:w="3119" w:type="dxa"/>
          </w:tcPr>
          <w:p w14:paraId="5957C688" w14:textId="77777777" w:rsidR="00677319" w:rsidRDefault="00887D42" w:rsidP="00C93316">
            <w:pPr>
              <w:jc w:val="both"/>
            </w:pPr>
            <w:r>
              <w:t>Serviço de manutenção completa de piscina com fornecimento de materiais</w:t>
            </w:r>
          </w:p>
          <w:p w14:paraId="17683589" w14:textId="77777777" w:rsidR="00887D42" w:rsidRPr="00B046BB" w:rsidRDefault="00B41379" w:rsidP="00C93316">
            <w:pPr>
              <w:jc w:val="both"/>
              <w:rPr>
                <w:sz w:val="24"/>
                <w:shd w:val="clear" w:color="auto" w:fill="FFFFFF"/>
              </w:rPr>
            </w:pPr>
            <w:r w:rsidRPr="00AB0DE8">
              <w:rPr>
                <w:sz w:val="24"/>
              </w:rPr>
              <w:t>CATSER 9962</w:t>
            </w:r>
          </w:p>
        </w:tc>
        <w:tc>
          <w:tcPr>
            <w:tcW w:w="1276" w:type="dxa"/>
          </w:tcPr>
          <w:p w14:paraId="13DA925A" w14:textId="77777777" w:rsidR="00677319" w:rsidRPr="00B046BB" w:rsidRDefault="00677319" w:rsidP="00C93316">
            <w:pPr>
              <w:pStyle w:val="Recuodecorpodetexto"/>
              <w:ind w:left="0"/>
              <w:jc w:val="center"/>
              <w:rPr>
                <w:b w:val="0"/>
                <w:bCs/>
                <w:sz w:val="24"/>
                <w:szCs w:val="24"/>
              </w:rPr>
            </w:pPr>
            <w:r w:rsidRPr="00B046BB">
              <w:rPr>
                <w:b w:val="0"/>
                <w:bCs/>
                <w:sz w:val="24"/>
                <w:szCs w:val="24"/>
              </w:rPr>
              <w:t>-</w:t>
            </w:r>
          </w:p>
        </w:tc>
        <w:tc>
          <w:tcPr>
            <w:tcW w:w="1276" w:type="dxa"/>
          </w:tcPr>
          <w:p w14:paraId="432D4868" w14:textId="77777777" w:rsidR="00677319" w:rsidRPr="00B046BB" w:rsidRDefault="00677319" w:rsidP="00C93316">
            <w:pPr>
              <w:pStyle w:val="Recuodecorpodetexto"/>
              <w:ind w:left="0"/>
              <w:jc w:val="center"/>
              <w:rPr>
                <w:b w:val="0"/>
                <w:bCs/>
                <w:sz w:val="24"/>
                <w:szCs w:val="24"/>
              </w:rPr>
            </w:pPr>
            <w:r w:rsidRPr="00B046BB">
              <w:rPr>
                <w:b w:val="0"/>
                <w:bCs/>
                <w:sz w:val="24"/>
                <w:szCs w:val="24"/>
              </w:rPr>
              <w:t>SV</w:t>
            </w:r>
          </w:p>
        </w:tc>
        <w:tc>
          <w:tcPr>
            <w:tcW w:w="992" w:type="dxa"/>
          </w:tcPr>
          <w:p w14:paraId="3B3FA316" w14:textId="77777777" w:rsidR="00677319" w:rsidRPr="00B046BB" w:rsidRDefault="00677319" w:rsidP="00C93316">
            <w:pPr>
              <w:pStyle w:val="Recuodecorpodetexto"/>
              <w:ind w:left="0"/>
              <w:jc w:val="center"/>
              <w:rPr>
                <w:b w:val="0"/>
                <w:bCs/>
                <w:sz w:val="24"/>
                <w:szCs w:val="24"/>
              </w:rPr>
            </w:pPr>
            <w:r>
              <w:rPr>
                <w:b w:val="0"/>
                <w:bCs/>
                <w:sz w:val="24"/>
                <w:szCs w:val="24"/>
              </w:rPr>
              <w:t>12</w:t>
            </w:r>
          </w:p>
        </w:tc>
        <w:tc>
          <w:tcPr>
            <w:tcW w:w="1701" w:type="dxa"/>
          </w:tcPr>
          <w:p w14:paraId="13604CA6" w14:textId="77777777" w:rsidR="00677319" w:rsidRPr="00B046BB" w:rsidRDefault="00677319" w:rsidP="00C93316">
            <w:pPr>
              <w:pStyle w:val="Recuodecorpodetexto"/>
              <w:ind w:left="0"/>
              <w:jc w:val="center"/>
              <w:rPr>
                <w:b w:val="0"/>
                <w:sz w:val="24"/>
                <w:szCs w:val="24"/>
                <w:highlight w:val="yellow"/>
              </w:rPr>
            </w:pPr>
            <w:r w:rsidRPr="00B046BB">
              <w:rPr>
                <w:b w:val="0"/>
                <w:sz w:val="24"/>
                <w:szCs w:val="24"/>
              </w:rPr>
              <w:t>12 meses</w:t>
            </w:r>
          </w:p>
        </w:tc>
        <w:tc>
          <w:tcPr>
            <w:tcW w:w="992" w:type="dxa"/>
          </w:tcPr>
          <w:p w14:paraId="706944FC" w14:textId="77777777" w:rsidR="00677319" w:rsidRPr="00B046BB" w:rsidRDefault="00377E91" w:rsidP="00C93316">
            <w:pPr>
              <w:pStyle w:val="Recuodecorpodetexto"/>
              <w:ind w:left="0"/>
              <w:jc w:val="center"/>
              <w:rPr>
                <w:b w:val="0"/>
                <w:sz w:val="24"/>
                <w:szCs w:val="24"/>
                <w:highlight w:val="green"/>
              </w:rPr>
            </w:pPr>
            <w:r>
              <w:rPr>
                <w:b w:val="0"/>
                <w:sz w:val="24"/>
                <w:szCs w:val="24"/>
              </w:rPr>
              <w:t>S</w:t>
            </w:r>
          </w:p>
        </w:tc>
      </w:tr>
    </w:tbl>
    <w:p w14:paraId="36C0C80A" w14:textId="77777777" w:rsidR="00677319" w:rsidRPr="00093A8D" w:rsidRDefault="00677319" w:rsidP="00677319">
      <w:pPr>
        <w:pStyle w:val="Recuodecorpodetexto"/>
        <w:spacing w:line="360" w:lineRule="auto"/>
        <w:ind w:left="0"/>
        <w:rPr>
          <w:rFonts w:ascii="Arial" w:hAnsi="Arial" w:cs="Arial"/>
          <w:sz w:val="20"/>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0"/>
      </w:tblGrid>
      <w:tr w:rsidR="00677319" w:rsidRPr="00093A8D" w14:paraId="1782484C" w14:textId="77777777" w:rsidTr="00C93316">
        <w:trPr>
          <w:trHeight w:val="276"/>
        </w:trPr>
        <w:tc>
          <w:tcPr>
            <w:tcW w:w="10060" w:type="dxa"/>
          </w:tcPr>
          <w:p w14:paraId="1CC6F3C3" w14:textId="77777777" w:rsidR="00677319" w:rsidRPr="00093A8D" w:rsidRDefault="00677319" w:rsidP="00C93316">
            <w:pPr>
              <w:pStyle w:val="Recuodecorpodetexto"/>
              <w:spacing w:line="360" w:lineRule="auto"/>
              <w:ind w:left="360"/>
              <w:rPr>
                <w:rFonts w:ascii="Arial" w:hAnsi="Arial" w:cs="Arial"/>
                <w:sz w:val="20"/>
              </w:rPr>
            </w:pPr>
            <w:r w:rsidRPr="00093A8D">
              <w:rPr>
                <w:rFonts w:ascii="Arial" w:hAnsi="Arial" w:cs="Arial"/>
                <w:sz w:val="20"/>
              </w:rPr>
              <w:t>2- JUSTIFICATIVA DA NECESSIDADE DA CONTRATAÇÃO</w:t>
            </w:r>
          </w:p>
        </w:tc>
      </w:tr>
      <w:tr w:rsidR="00677319" w:rsidRPr="00093A8D" w14:paraId="2663FCAB" w14:textId="77777777" w:rsidTr="00C93316">
        <w:trPr>
          <w:trHeight w:val="841"/>
        </w:trPr>
        <w:tc>
          <w:tcPr>
            <w:tcW w:w="10060" w:type="dxa"/>
          </w:tcPr>
          <w:p w14:paraId="7C1C57E2" w14:textId="77777777" w:rsidR="00157747" w:rsidRPr="00157747" w:rsidRDefault="00157747" w:rsidP="00157747">
            <w:pPr>
              <w:pStyle w:val="NormalWeb"/>
            </w:pPr>
            <w:r w:rsidRPr="00157747">
              <w:t>A contratação se faz necessária para garantir a adequada utilização da piscina do NIR, utilizada em atividades de fisioterapia e reabilitação, assegurando:</w:t>
            </w:r>
          </w:p>
          <w:p w14:paraId="666475DB" w14:textId="77777777" w:rsidR="00157747" w:rsidRPr="00157747" w:rsidRDefault="00157747" w:rsidP="00157747">
            <w:pPr>
              <w:numPr>
                <w:ilvl w:val="0"/>
                <w:numId w:val="3"/>
              </w:numPr>
              <w:spacing w:before="100" w:beforeAutospacing="1" w:after="100" w:afterAutospacing="1"/>
              <w:rPr>
                <w:sz w:val="24"/>
              </w:rPr>
            </w:pPr>
            <w:r w:rsidRPr="00157747">
              <w:rPr>
                <w:sz w:val="24"/>
              </w:rPr>
              <w:t xml:space="preserve">qualidade da água e segurança sanitária; </w:t>
            </w:r>
          </w:p>
          <w:p w14:paraId="370A3D08" w14:textId="77777777" w:rsidR="00157747" w:rsidRPr="00157747" w:rsidRDefault="00157747" w:rsidP="00157747">
            <w:pPr>
              <w:numPr>
                <w:ilvl w:val="0"/>
                <w:numId w:val="3"/>
              </w:numPr>
              <w:spacing w:before="100" w:beforeAutospacing="1" w:after="100" w:afterAutospacing="1"/>
              <w:rPr>
                <w:sz w:val="24"/>
              </w:rPr>
            </w:pPr>
            <w:r w:rsidRPr="00157747">
              <w:rPr>
                <w:sz w:val="24"/>
              </w:rPr>
              <w:t xml:space="preserve">prevenção de doenças e contaminações; </w:t>
            </w:r>
          </w:p>
          <w:p w14:paraId="1ED43A05" w14:textId="77777777" w:rsidR="00157747" w:rsidRPr="00157747" w:rsidRDefault="00157747" w:rsidP="00157747">
            <w:pPr>
              <w:numPr>
                <w:ilvl w:val="0"/>
                <w:numId w:val="3"/>
              </w:numPr>
              <w:spacing w:before="100" w:beforeAutospacing="1" w:after="100" w:afterAutospacing="1"/>
              <w:rPr>
                <w:sz w:val="24"/>
              </w:rPr>
            </w:pPr>
            <w:r w:rsidRPr="00157747">
              <w:rPr>
                <w:sz w:val="24"/>
              </w:rPr>
              <w:t xml:space="preserve">controle de vetores (especialmente o mosquito da dengue); </w:t>
            </w:r>
          </w:p>
          <w:p w14:paraId="4EC28AB0" w14:textId="77777777" w:rsidR="00157747" w:rsidRPr="00157747" w:rsidRDefault="00157747" w:rsidP="00157747">
            <w:pPr>
              <w:numPr>
                <w:ilvl w:val="0"/>
                <w:numId w:val="3"/>
              </w:numPr>
              <w:spacing w:before="100" w:beforeAutospacing="1" w:after="100" w:afterAutospacing="1"/>
              <w:rPr>
                <w:sz w:val="24"/>
              </w:rPr>
            </w:pPr>
            <w:r w:rsidRPr="00157747">
              <w:rPr>
                <w:sz w:val="24"/>
              </w:rPr>
              <w:t xml:space="preserve">conservação da estrutura física e dos equipamentos; </w:t>
            </w:r>
          </w:p>
          <w:p w14:paraId="184F569C" w14:textId="77777777" w:rsidR="00157747" w:rsidRPr="00157747" w:rsidRDefault="00157747" w:rsidP="00157747">
            <w:pPr>
              <w:numPr>
                <w:ilvl w:val="0"/>
                <w:numId w:val="3"/>
              </w:numPr>
              <w:spacing w:before="100" w:beforeAutospacing="1" w:after="100" w:afterAutospacing="1"/>
              <w:rPr>
                <w:sz w:val="24"/>
              </w:rPr>
            </w:pPr>
            <w:r w:rsidRPr="00157747">
              <w:rPr>
                <w:sz w:val="24"/>
              </w:rPr>
              <w:t xml:space="preserve">continuidade dos serviços de saúde oferecidos à população. </w:t>
            </w:r>
          </w:p>
          <w:p w14:paraId="36BA5BE4" w14:textId="77777777" w:rsidR="00930BB3" w:rsidRPr="00B046BB" w:rsidRDefault="00157747" w:rsidP="00930BB3">
            <w:pPr>
              <w:spacing w:before="100" w:beforeAutospacing="1" w:after="100" w:afterAutospacing="1"/>
              <w:rPr>
                <w:sz w:val="24"/>
              </w:rPr>
            </w:pPr>
            <w:r w:rsidRPr="00157747">
              <w:rPr>
                <w:sz w:val="24"/>
              </w:rPr>
              <w:t>A ausência de manutenção adequada pode acarretar riscos à saúde dos usuários, além de comprometer a funcionalidade do equipamento público.</w:t>
            </w:r>
          </w:p>
        </w:tc>
      </w:tr>
    </w:tbl>
    <w:p w14:paraId="64E0E07E" w14:textId="77777777" w:rsidR="00677319" w:rsidRPr="00093A8D" w:rsidRDefault="00677319" w:rsidP="00677319">
      <w:pPr>
        <w:pStyle w:val="Recuodecorpodetexto"/>
        <w:spacing w:line="360" w:lineRule="auto"/>
        <w:ind w:left="720"/>
        <w:rPr>
          <w:rFonts w:ascii="Arial" w:hAnsi="Arial" w:cs="Arial"/>
          <w:sz w:val="20"/>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0"/>
      </w:tblGrid>
      <w:tr w:rsidR="00677319" w:rsidRPr="00093A8D" w14:paraId="0AEC07B2" w14:textId="77777777" w:rsidTr="00C93316">
        <w:tc>
          <w:tcPr>
            <w:tcW w:w="10060" w:type="dxa"/>
          </w:tcPr>
          <w:p w14:paraId="221140B4" w14:textId="77777777" w:rsidR="00677319" w:rsidRPr="00093A8D" w:rsidRDefault="00677319" w:rsidP="00C93316">
            <w:pPr>
              <w:pStyle w:val="Recuodecorpodetexto"/>
              <w:spacing w:line="360" w:lineRule="auto"/>
              <w:ind w:left="360"/>
              <w:rPr>
                <w:rFonts w:ascii="Arial" w:hAnsi="Arial" w:cs="Arial"/>
                <w:caps/>
                <w:sz w:val="20"/>
              </w:rPr>
            </w:pPr>
            <w:r w:rsidRPr="00093A8D">
              <w:rPr>
                <w:rFonts w:ascii="Arial" w:hAnsi="Arial" w:cs="Arial"/>
                <w:caps/>
                <w:sz w:val="20"/>
              </w:rPr>
              <w:t>3- SOLUÇÃO</w:t>
            </w:r>
          </w:p>
        </w:tc>
      </w:tr>
      <w:tr w:rsidR="00677319" w:rsidRPr="00093A8D" w14:paraId="1D887487" w14:textId="77777777" w:rsidTr="00C93316">
        <w:tc>
          <w:tcPr>
            <w:tcW w:w="10060" w:type="dxa"/>
          </w:tcPr>
          <w:p w14:paraId="1BEFE406" w14:textId="77777777" w:rsidR="00677319" w:rsidRDefault="00677319" w:rsidP="00C93316">
            <w:pPr>
              <w:pStyle w:val="SemEspaamento"/>
              <w:jc w:val="both"/>
              <w:rPr>
                <w:rFonts w:ascii="Times New Roman" w:hAnsi="Times New Roman"/>
                <w:sz w:val="24"/>
                <w:szCs w:val="24"/>
              </w:rPr>
            </w:pPr>
            <w:r w:rsidRPr="00B046BB">
              <w:rPr>
                <w:rFonts w:ascii="Times New Roman" w:hAnsi="Times New Roman"/>
                <w:b/>
                <w:sz w:val="24"/>
                <w:szCs w:val="24"/>
                <w:lang w:eastAsia="pt-BR"/>
              </w:rPr>
              <w:t xml:space="preserve">3.1 </w:t>
            </w:r>
            <w:r w:rsidRPr="00B046BB">
              <w:rPr>
                <w:rFonts w:ascii="Times New Roman" w:hAnsi="Times New Roman"/>
                <w:sz w:val="24"/>
                <w:szCs w:val="24"/>
                <w:lang w:eastAsia="pt-BR"/>
              </w:rPr>
              <w:t xml:space="preserve">A presente contratação possibilitará a solução da demanda exposta na cláusula anterior, </w:t>
            </w:r>
            <w:r w:rsidRPr="00B046BB">
              <w:rPr>
                <w:rFonts w:ascii="Times New Roman" w:hAnsi="Times New Roman"/>
                <w:sz w:val="24"/>
                <w:szCs w:val="24"/>
              </w:rPr>
              <w:t xml:space="preserve">visando a adequada utilização da piscina do </w:t>
            </w:r>
            <w:r>
              <w:rPr>
                <w:rFonts w:ascii="Times New Roman" w:hAnsi="Times New Roman"/>
                <w:sz w:val="24"/>
                <w:szCs w:val="24"/>
              </w:rPr>
              <w:t>NIR</w:t>
            </w:r>
            <w:r w:rsidRPr="00B046BB">
              <w:rPr>
                <w:rFonts w:ascii="Times New Roman" w:hAnsi="Times New Roman"/>
                <w:sz w:val="24"/>
                <w:szCs w:val="24"/>
              </w:rPr>
              <w:t>, proporcionando o bom funcionamento das atividades praticadas neste ambiente. Ressalvando ainda a importância de se evitarem riscos de contaminação, garantindo assim o bem estar dos usuários.</w:t>
            </w:r>
          </w:p>
          <w:p w14:paraId="5D0B8209" w14:textId="77777777" w:rsidR="00930BB3" w:rsidRPr="00B046BB" w:rsidRDefault="00930BB3" w:rsidP="00C93316">
            <w:pPr>
              <w:pStyle w:val="SemEspaamento"/>
              <w:jc w:val="both"/>
              <w:rPr>
                <w:rFonts w:ascii="Times New Roman" w:hAnsi="Times New Roman"/>
                <w:iCs/>
                <w:color w:val="FF0000"/>
                <w:sz w:val="24"/>
                <w:szCs w:val="24"/>
                <w:lang w:eastAsia="pt-BR"/>
              </w:rPr>
            </w:pPr>
          </w:p>
        </w:tc>
      </w:tr>
    </w:tbl>
    <w:p w14:paraId="16EB300B" w14:textId="77777777" w:rsidR="00677319" w:rsidRDefault="00677319" w:rsidP="00677319">
      <w:pPr>
        <w:pStyle w:val="Recuodecorpodetexto"/>
        <w:spacing w:line="360" w:lineRule="auto"/>
        <w:ind w:left="0"/>
        <w:rPr>
          <w:rFonts w:ascii="Arial" w:hAnsi="Arial" w:cs="Arial"/>
          <w:sz w:val="20"/>
        </w:rPr>
      </w:pPr>
    </w:p>
    <w:p w14:paraId="579ED708" w14:textId="77777777" w:rsidR="00930BB3" w:rsidRDefault="00930BB3" w:rsidP="00677319">
      <w:pPr>
        <w:pStyle w:val="Recuodecorpodetexto"/>
        <w:spacing w:line="360" w:lineRule="auto"/>
        <w:ind w:left="0"/>
        <w:rPr>
          <w:rFonts w:ascii="Arial" w:hAnsi="Arial" w:cs="Arial"/>
          <w:sz w:val="20"/>
        </w:rPr>
      </w:pPr>
    </w:p>
    <w:p w14:paraId="03AC413A" w14:textId="77777777" w:rsidR="00930BB3" w:rsidRPr="00093A8D" w:rsidRDefault="00930BB3" w:rsidP="00677319">
      <w:pPr>
        <w:pStyle w:val="Recuodecorpodetexto"/>
        <w:spacing w:line="360" w:lineRule="auto"/>
        <w:ind w:left="0"/>
        <w:rPr>
          <w:rFonts w:ascii="Arial" w:hAnsi="Arial" w:cs="Arial"/>
          <w:sz w:val="20"/>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0"/>
      </w:tblGrid>
      <w:tr w:rsidR="00677319" w:rsidRPr="00093A8D" w14:paraId="295D67AA" w14:textId="77777777" w:rsidTr="00C93316">
        <w:tc>
          <w:tcPr>
            <w:tcW w:w="10060" w:type="dxa"/>
          </w:tcPr>
          <w:p w14:paraId="024EF018" w14:textId="77777777" w:rsidR="00677319" w:rsidRPr="00093A8D" w:rsidRDefault="00677319" w:rsidP="00C93316">
            <w:pPr>
              <w:pStyle w:val="Recuodecorpodetexto"/>
              <w:spacing w:line="360" w:lineRule="auto"/>
              <w:ind w:left="360"/>
              <w:rPr>
                <w:rFonts w:ascii="Arial" w:hAnsi="Arial" w:cs="Arial"/>
                <w:caps/>
                <w:sz w:val="20"/>
              </w:rPr>
            </w:pPr>
            <w:r w:rsidRPr="00093A8D">
              <w:rPr>
                <w:rFonts w:ascii="Arial" w:hAnsi="Arial" w:cs="Arial"/>
                <w:caps/>
                <w:sz w:val="20"/>
              </w:rPr>
              <w:t>4- REQUISITOS DA CONTRATAÇÃO</w:t>
            </w:r>
          </w:p>
        </w:tc>
      </w:tr>
      <w:tr w:rsidR="00677319" w:rsidRPr="00093A8D" w14:paraId="628928B6" w14:textId="77777777" w:rsidTr="00C93316">
        <w:tc>
          <w:tcPr>
            <w:tcW w:w="10060" w:type="dxa"/>
          </w:tcPr>
          <w:p w14:paraId="7F5EBF45" w14:textId="77777777" w:rsidR="00677319" w:rsidRPr="00E126F3" w:rsidRDefault="00677319" w:rsidP="00C93316">
            <w:pPr>
              <w:pStyle w:val="PargrafodaLista"/>
              <w:spacing w:line="276" w:lineRule="auto"/>
              <w:ind w:left="0"/>
              <w:jc w:val="both"/>
              <w:rPr>
                <w:sz w:val="24"/>
              </w:rPr>
            </w:pPr>
            <w:r w:rsidRPr="00E126F3">
              <w:rPr>
                <w:b/>
                <w:bCs/>
                <w:sz w:val="24"/>
              </w:rPr>
              <w:t>4</w:t>
            </w:r>
            <w:r w:rsidRPr="00E126F3">
              <w:rPr>
                <w:b/>
                <w:sz w:val="24"/>
              </w:rPr>
              <w:t>.1-</w:t>
            </w:r>
            <w:r w:rsidRPr="00E126F3">
              <w:rPr>
                <w:bCs/>
                <w:sz w:val="24"/>
              </w:rPr>
              <w:t xml:space="preserve"> Estar de acordo com as normas técnicas da ABNT, bem como as homologadas pelo PROCON/IBAMA, n</w:t>
            </w:r>
            <w:r w:rsidRPr="00E126F3">
              <w:rPr>
                <w:sz w:val="24"/>
              </w:rPr>
              <w:t>a execução dos serviços objeto deste termo de referência a empresa contratada deverá obrigatoriamente promover as práticas de sustentabilidade ambiental;</w:t>
            </w:r>
          </w:p>
          <w:p w14:paraId="70DCBB17" w14:textId="77777777" w:rsidR="00677319" w:rsidRPr="00E126F3" w:rsidRDefault="00677319" w:rsidP="00C93316">
            <w:pPr>
              <w:spacing w:line="276" w:lineRule="auto"/>
              <w:jc w:val="both"/>
              <w:rPr>
                <w:sz w:val="24"/>
              </w:rPr>
            </w:pPr>
            <w:r w:rsidRPr="00E126F3">
              <w:rPr>
                <w:b/>
                <w:bCs/>
                <w:sz w:val="24"/>
              </w:rPr>
              <w:t>4.2-</w:t>
            </w:r>
            <w:r w:rsidRPr="00E126F3">
              <w:rPr>
                <w:sz w:val="24"/>
              </w:rPr>
              <w:t xml:space="preserve"> A futura contratada deverá apresentar os seguintes documentos:</w:t>
            </w:r>
          </w:p>
          <w:p w14:paraId="5F025977" w14:textId="77777777" w:rsidR="00677319" w:rsidRPr="00E126F3" w:rsidRDefault="00677319" w:rsidP="00C93316">
            <w:pPr>
              <w:spacing w:line="276" w:lineRule="auto"/>
              <w:jc w:val="both"/>
              <w:rPr>
                <w:sz w:val="24"/>
              </w:rPr>
            </w:pPr>
            <w:r w:rsidRPr="00E126F3">
              <w:rPr>
                <w:b/>
                <w:bCs/>
                <w:sz w:val="24"/>
              </w:rPr>
              <w:t>4.3-</w:t>
            </w:r>
            <w:r w:rsidRPr="00E126F3">
              <w:rPr>
                <w:sz w:val="24"/>
              </w:rPr>
              <w:t xml:space="preserve"> Aqueles indicados nos arts. 68 da Lei nº 14.133/21.</w:t>
            </w:r>
          </w:p>
          <w:p w14:paraId="782F0AA9" w14:textId="77777777" w:rsidR="00677319" w:rsidRPr="00E126F3" w:rsidRDefault="00677319" w:rsidP="00C93316">
            <w:pPr>
              <w:spacing w:line="276" w:lineRule="auto"/>
              <w:jc w:val="both"/>
              <w:rPr>
                <w:sz w:val="24"/>
              </w:rPr>
            </w:pPr>
            <w:r w:rsidRPr="00E126F3">
              <w:rPr>
                <w:sz w:val="24"/>
              </w:rPr>
              <w:t>I- Contrato ou estatuto social atualizado;</w:t>
            </w:r>
          </w:p>
          <w:p w14:paraId="3FB8ECD5" w14:textId="77777777" w:rsidR="00677319" w:rsidRPr="00E126F3" w:rsidRDefault="00677319" w:rsidP="00C93316">
            <w:pPr>
              <w:spacing w:line="276" w:lineRule="auto"/>
              <w:jc w:val="both"/>
              <w:rPr>
                <w:sz w:val="24"/>
              </w:rPr>
            </w:pPr>
            <w:r w:rsidRPr="00E126F3">
              <w:rPr>
                <w:sz w:val="24"/>
              </w:rPr>
              <w:t>II- Documento de identidade do sócio administrador e procurador, se houver, com a procuração respectiva;</w:t>
            </w:r>
          </w:p>
          <w:p w14:paraId="34626F89" w14:textId="77777777" w:rsidR="00677319" w:rsidRPr="00E126F3" w:rsidRDefault="00677319" w:rsidP="00C93316">
            <w:pPr>
              <w:spacing w:line="276" w:lineRule="auto"/>
              <w:jc w:val="both"/>
              <w:rPr>
                <w:sz w:val="24"/>
              </w:rPr>
            </w:pPr>
            <w:r w:rsidRPr="00E126F3">
              <w:rPr>
                <w:sz w:val="24"/>
              </w:rPr>
              <w:t>III- Prova da inexistência de fato impeditivo para licitar ou contratar com a Administração Pública, conforme o art. 125 do Decreto Municipal nº 5.188/23;</w:t>
            </w:r>
          </w:p>
          <w:p w14:paraId="3F5DB189" w14:textId="77777777" w:rsidR="00677319" w:rsidRPr="00E126F3" w:rsidRDefault="00677319" w:rsidP="00C93316">
            <w:pPr>
              <w:spacing w:line="276" w:lineRule="auto"/>
              <w:jc w:val="both"/>
              <w:rPr>
                <w:sz w:val="24"/>
              </w:rPr>
            </w:pPr>
            <w:r w:rsidRPr="00E126F3">
              <w:rPr>
                <w:sz w:val="24"/>
              </w:rPr>
              <w:t xml:space="preserve">IV- As declarações do art.124 do Decreto Municipal nº 5.188/23, pois também se relacionam com situações em que é vedada a contratação com a administração pública municipal; </w:t>
            </w:r>
          </w:p>
          <w:p w14:paraId="0870BBA6" w14:textId="77777777" w:rsidR="00677319" w:rsidRPr="00E126F3" w:rsidRDefault="00677319" w:rsidP="00C93316">
            <w:pPr>
              <w:spacing w:line="276" w:lineRule="auto"/>
              <w:jc w:val="both"/>
              <w:rPr>
                <w:sz w:val="24"/>
              </w:rPr>
            </w:pPr>
            <w:r w:rsidRPr="00E126F3">
              <w:rPr>
                <w:sz w:val="24"/>
              </w:rPr>
              <w:t>V- CND federal;</w:t>
            </w:r>
          </w:p>
          <w:p w14:paraId="67DB91D7" w14:textId="77777777" w:rsidR="00677319" w:rsidRPr="00E126F3" w:rsidRDefault="00677319" w:rsidP="00C93316">
            <w:pPr>
              <w:spacing w:line="276" w:lineRule="auto"/>
              <w:jc w:val="both"/>
              <w:rPr>
                <w:sz w:val="24"/>
              </w:rPr>
            </w:pPr>
            <w:r w:rsidRPr="00E126F3">
              <w:rPr>
                <w:sz w:val="24"/>
              </w:rPr>
              <w:t>VI- Certidão negativa de falência. (</w:t>
            </w:r>
            <w:r w:rsidRPr="00E126F3">
              <w:rPr>
                <w:sz w:val="24"/>
                <w:u w:val="single"/>
              </w:rPr>
              <w:t>ou outra forma de comprovação da qualificação econômica, conforme o caso, de acordo com o art. 69 da Lei de licitações, a depender da complexidade do objeto.</w:t>
            </w:r>
            <w:r w:rsidRPr="00E126F3">
              <w:rPr>
                <w:sz w:val="24"/>
              </w:rPr>
              <w:t>);</w:t>
            </w:r>
          </w:p>
          <w:p w14:paraId="6D76CA55" w14:textId="77777777" w:rsidR="00677319" w:rsidRPr="00E126F3" w:rsidRDefault="00677319" w:rsidP="00C93316">
            <w:pPr>
              <w:spacing w:line="276" w:lineRule="auto"/>
              <w:jc w:val="both"/>
              <w:rPr>
                <w:sz w:val="24"/>
              </w:rPr>
            </w:pPr>
            <w:r w:rsidRPr="00E126F3">
              <w:rPr>
                <w:sz w:val="24"/>
              </w:rPr>
              <w:t>VII- CND estadual;</w:t>
            </w:r>
          </w:p>
          <w:p w14:paraId="013D07EF" w14:textId="77777777" w:rsidR="00677319" w:rsidRPr="00E126F3" w:rsidRDefault="00677319" w:rsidP="00C93316">
            <w:pPr>
              <w:spacing w:line="276" w:lineRule="auto"/>
              <w:jc w:val="both"/>
              <w:rPr>
                <w:b/>
                <w:bCs/>
                <w:sz w:val="24"/>
              </w:rPr>
            </w:pPr>
            <w:r w:rsidRPr="00E126F3">
              <w:rPr>
                <w:sz w:val="24"/>
              </w:rPr>
              <w:t>VIII-</w:t>
            </w:r>
            <w:r w:rsidRPr="00E126F3">
              <w:rPr>
                <w:b/>
                <w:bCs/>
                <w:sz w:val="24"/>
              </w:rPr>
              <w:t xml:space="preserve"> </w:t>
            </w:r>
            <w:r w:rsidRPr="00E126F3">
              <w:rPr>
                <w:sz w:val="24"/>
              </w:rPr>
              <w:t>CND municipal</w:t>
            </w:r>
            <w:r w:rsidRPr="00E126F3">
              <w:rPr>
                <w:b/>
                <w:bCs/>
                <w:sz w:val="24"/>
              </w:rPr>
              <w:t>;</w:t>
            </w:r>
          </w:p>
          <w:p w14:paraId="1D66026A" w14:textId="77777777" w:rsidR="00677319" w:rsidRPr="00E126F3" w:rsidRDefault="00677319" w:rsidP="00C93316">
            <w:pPr>
              <w:spacing w:line="276" w:lineRule="auto"/>
              <w:jc w:val="both"/>
              <w:rPr>
                <w:bCs/>
                <w:sz w:val="24"/>
              </w:rPr>
            </w:pPr>
            <w:r w:rsidRPr="00E126F3">
              <w:rPr>
                <w:bCs/>
                <w:sz w:val="24"/>
              </w:rPr>
              <w:t>IX- CND trabalhista;</w:t>
            </w:r>
          </w:p>
          <w:p w14:paraId="6D7764E3" w14:textId="77777777" w:rsidR="00677319" w:rsidRPr="00E126F3" w:rsidRDefault="00677319" w:rsidP="00C93316">
            <w:pPr>
              <w:pStyle w:val="PargrafodaLista"/>
              <w:spacing w:line="276" w:lineRule="auto"/>
              <w:ind w:left="0"/>
              <w:jc w:val="both"/>
              <w:rPr>
                <w:bCs/>
                <w:sz w:val="24"/>
              </w:rPr>
            </w:pPr>
            <w:r w:rsidRPr="00E126F3">
              <w:rPr>
                <w:bCs/>
                <w:sz w:val="24"/>
              </w:rPr>
              <w:t>X- Certificado de Regularidade do FGTS.</w:t>
            </w:r>
          </w:p>
          <w:p w14:paraId="18664FA4" w14:textId="77777777" w:rsidR="00677319" w:rsidRPr="00E126F3" w:rsidRDefault="00677319" w:rsidP="00C93316">
            <w:pPr>
              <w:pStyle w:val="PargrafodaLista"/>
              <w:spacing w:line="276" w:lineRule="auto"/>
              <w:ind w:left="0"/>
              <w:jc w:val="both"/>
              <w:rPr>
                <w:bCs/>
                <w:sz w:val="24"/>
              </w:rPr>
            </w:pPr>
          </w:p>
          <w:p w14:paraId="280A097E" w14:textId="77777777" w:rsidR="00677319" w:rsidRPr="00710176" w:rsidRDefault="00677319" w:rsidP="00C93316">
            <w:pPr>
              <w:autoSpaceDE w:val="0"/>
              <w:autoSpaceDN w:val="0"/>
              <w:adjustRightInd w:val="0"/>
              <w:jc w:val="both"/>
              <w:rPr>
                <w:bCs/>
                <w:sz w:val="24"/>
              </w:rPr>
            </w:pPr>
            <w:r w:rsidRPr="00E72E46">
              <w:rPr>
                <w:b/>
                <w:sz w:val="24"/>
              </w:rPr>
              <w:t>4.4</w:t>
            </w:r>
            <w:r w:rsidRPr="00710176">
              <w:rPr>
                <w:bCs/>
                <w:sz w:val="24"/>
              </w:rPr>
              <w:t>- O prazo de garantia é aquele estabelecido na Lei nº 8.078, de 11 de setembro de 1990 (Código de Defesa do Consumidor), exceto se inferior ao prazo de garantia oferecido pelo fabricante/proponente</w:t>
            </w:r>
            <w:r>
              <w:rPr>
                <w:bCs/>
                <w:sz w:val="24"/>
              </w:rPr>
              <w:t>;</w:t>
            </w:r>
          </w:p>
          <w:p w14:paraId="241AE21E" w14:textId="77777777" w:rsidR="00157747" w:rsidRPr="00157747" w:rsidRDefault="00677319" w:rsidP="00157747">
            <w:pPr>
              <w:pStyle w:val="NormalWeb"/>
            </w:pPr>
            <w:r w:rsidRPr="00165C7C">
              <w:rPr>
                <w:b/>
              </w:rPr>
              <w:t xml:space="preserve">4.5- </w:t>
            </w:r>
            <w:r w:rsidR="00157747" w:rsidRPr="00157747">
              <w:t>A empresa contratada deverá</w:t>
            </w:r>
            <w:r w:rsidR="00157747">
              <w:t xml:space="preserve"> apresentar também</w:t>
            </w:r>
            <w:r w:rsidR="00157747" w:rsidRPr="00157747">
              <w:t>:</w:t>
            </w:r>
          </w:p>
          <w:p w14:paraId="36616D58" w14:textId="77777777" w:rsidR="00157747" w:rsidRPr="00157747" w:rsidRDefault="00157747" w:rsidP="00157747">
            <w:pPr>
              <w:numPr>
                <w:ilvl w:val="0"/>
                <w:numId w:val="4"/>
              </w:numPr>
              <w:spacing w:before="100" w:beforeAutospacing="1" w:after="100" w:afterAutospacing="1"/>
              <w:rPr>
                <w:sz w:val="24"/>
              </w:rPr>
            </w:pPr>
            <w:r w:rsidRPr="00157747">
              <w:rPr>
                <w:b/>
                <w:bCs/>
                <w:sz w:val="24"/>
              </w:rPr>
              <w:t>Indicar responsável técnico devidamente habilitado</w:t>
            </w:r>
            <w:r w:rsidRPr="00157747">
              <w:rPr>
                <w:sz w:val="24"/>
              </w:rPr>
              <w:t xml:space="preserve">, com registro ativo no conselho profissional competente (ex: CREA, CRQ ou equivalente, conforme a natureza do serviço); </w:t>
            </w:r>
          </w:p>
          <w:p w14:paraId="52AC97A5" w14:textId="77777777" w:rsidR="00157747" w:rsidRPr="00157747" w:rsidRDefault="00157747" w:rsidP="00157747">
            <w:pPr>
              <w:numPr>
                <w:ilvl w:val="0"/>
                <w:numId w:val="4"/>
              </w:numPr>
              <w:spacing w:before="100" w:beforeAutospacing="1" w:after="100" w:afterAutospacing="1"/>
              <w:rPr>
                <w:sz w:val="24"/>
              </w:rPr>
            </w:pPr>
            <w:r w:rsidRPr="00157747">
              <w:rPr>
                <w:sz w:val="24"/>
              </w:rPr>
              <w:t xml:space="preserve">Apresentar comprovação de vínculo do responsável técnico com a empresa; </w:t>
            </w:r>
          </w:p>
          <w:p w14:paraId="42426424" w14:textId="77777777" w:rsidR="00157747" w:rsidRPr="00157747" w:rsidRDefault="00157747" w:rsidP="00157747">
            <w:pPr>
              <w:numPr>
                <w:ilvl w:val="0"/>
                <w:numId w:val="4"/>
              </w:numPr>
              <w:spacing w:before="100" w:beforeAutospacing="1" w:after="100" w:afterAutospacing="1"/>
              <w:rPr>
                <w:sz w:val="24"/>
              </w:rPr>
            </w:pPr>
            <w:r w:rsidRPr="00157747">
              <w:rPr>
                <w:b/>
                <w:bCs/>
                <w:sz w:val="24"/>
              </w:rPr>
              <w:t>Emitir Anotação de Responsabilidade Técnica (ART)</w:t>
            </w:r>
            <w:r w:rsidRPr="00157747">
              <w:rPr>
                <w:sz w:val="24"/>
              </w:rPr>
              <w:t xml:space="preserve"> referente aos serviços de tratamento, manutenção e controle da qualidade da água da piscina; </w:t>
            </w:r>
          </w:p>
          <w:p w14:paraId="080892B2" w14:textId="77777777" w:rsidR="00157747" w:rsidRPr="00157747" w:rsidRDefault="00157747" w:rsidP="00157747">
            <w:pPr>
              <w:numPr>
                <w:ilvl w:val="0"/>
                <w:numId w:val="4"/>
              </w:numPr>
              <w:spacing w:before="100" w:beforeAutospacing="1" w:after="100" w:afterAutospacing="1"/>
              <w:rPr>
                <w:sz w:val="24"/>
              </w:rPr>
            </w:pPr>
            <w:r w:rsidRPr="00157747">
              <w:rPr>
                <w:sz w:val="24"/>
              </w:rPr>
              <w:t xml:space="preserve">Garantir que os serviços sejam executados sob supervisão técnica do profissional habilitado; </w:t>
            </w:r>
          </w:p>
          <w:p w14:paraId="4BF0736E" w14:textId="77777777" w:rsidR="00677319" w:rsidRPr="00165C7C" w:rsidRDefault="00157747" w:rsidP="00157747">
            <w:pPr>
              <w:numPr>
                <w:ilvl w:val="0"/>
                <w:numId w:val="4"/>
              </w:numPr>
              <w:spacing w:before="100" w:beforeAutospacing="1" w:after="100" w:afterAutospacing="1"/>
              <w:rPr>
                <w:b/>
                <w:sz w:val="24"/>
              </w:rPr>
            </w:pPr>
            <w:r w:rsidRPr="00157747">
              <w:rPr>
                <w:sz w:val="24"/>
              </w:rPr>
              <w:t>Apresentar ART no início da execução contratual e sempre que houver alteração relevante.</w:t>
            </w:r>
          </w:p>
        </w:tc>
      </w:tr>
    </w:tbl>
    <w:p w14:paraId="42EBC195" w14:textId="77777777" w:rsidR="00677319" w:rsidRPr="00093A8D" w:rsidRDefault="00677319" w:rsidP="00677319">
      <w:pPr>
        <w:pStyle w:val="Recuodecorpodetexto"/>
        <w:spacing w:line="360" w:lineRule="auto"/>
        <w:ind w:left="0"/>
        <w:rPr>
          <w:rFonts w:ascii="Arial" w:hAnsi="Arial" w:cs="Arial"/>
          <w:sz w:val="20"/>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0"/>
      </w:tblGrid>
      <w:tr w:rsidR="00677319" w:rsidRPr="00093A8D" w14:paraId="46B7C3D8" w14:textId="77777777" w:rsidTr="00C93316">
        <w:tc>
          <w:tcPr>
            <w:tcW w:w="10060" w:type="dxa"/>
          </w:tcPr>
          <w:p w14:paraId="696E4772" w14:textId="77777777" w:rsidR="00677319" w:rsidRPr="00093A8D" w:rsidRDefault="00677319" w:rsidP="00C93316">
            <w:pPr>
              <w:pStyle w:val="Recuodecorpodetexto"/>
              <w:spacing w:line="360" w:lineRule="auto"/>
              <w:ind w:left="360"/>
              <w:rPr>
                <w:rFonts w:ascii="Arial" w:hAnsi="Arial" w:cs="Arial"/>
                <w:caps/>
                <w:sz w:val="20"/>
              </w:rPr>
            </w:pPr>
            <w:r w:rsidRPr="00093A8D">
              <w:rPr>
                <w:rFonts w:ascii="Arial" w:hAnsi="Arial" w:cs="Arial"/>
                <w:caps/>
                <w:sz w:val="20"/>
              </w:rPr>
              <w:t>5. EXECUÇÃO DO OBJETO</w:t>
            </w:r>
          </w:p>
        </w:tc>
      </w:tr>
      <w:tr w:rsidR="00677319" w:rsidRPr="00093A8D" w14:paraId="54C81844" w14:textId="77777777" w:rsidTr="00C93316">
        <w:tc>
          <w:tcPr>
            <w:tcW w:w="10060" w:type="dxa"/>
          </w:tcPr>
          <w:p w14:paraId="12E110BC" w14:textId="77777777" w:rsidR="00677319" w:rsidRDefault="00677319" w:rsidP="00C93316">
            <w:pPr>
              <w:jc w:val="both"/>
              <w:rPr>
                <w:color w:val="000000" w:themeColor="text1"/>
                <w:sz w:val="24"/>
              </w:rPr>
            </w:pPr>
            <w:r w:rsidRPr="00EA3FBC">
              <w:rPr>
                <w:b/>
                <w:bCs/>
                <w:color w:val="000000" w:themeColor="text1"/>
                <w:sz w:val="24"/>
              </w:rPr>
              <w:t>5.1-</w:t>
            </w:r>
            <w:r w:rsidRPr="00EA3FBC">
              <w:rPr>
                <w:color w:val="000000" w:themeColor="text1"/>
                <w:sz w:val="24"/>
              </w:rPr>
              <w:t xml:space="preserve"> A </w:t>
            </w:r>
            <w:r w:rsidRPr="00EA3FBC">
              <w:rPr>
                <w:bCs/>
                <w:color w:val="000000" w:themeColor="text1"/>
                <w:sz w:val="24"/>
              </w:rPr>
              <w:t>prestação dos serviços</w:t>
            </w:r>
            <w:r w:rsidRPr="00EA3FBC">
              <w:rPr>
                <w:color w:val="000000" w:themeColor="text1"/>
                <w:sz w:val="24"/>
              </w:rPr>
              <w:t xml:space="preserve"> seguirá a seguinte dinâmica:</w:t>
            </w:r>
          </w:p>
          <w:p w14:paraId="5F4BB8EA" w14:textId="77777777" w:rsidR="00157747" w:rsidRDefault="00157747" w:rsidP="00157747">
            <w:pPr>
              <w:pStyle w:val="Ttulo3"/>
              <w:rPr>
                <w:rStyle w:val="Forte"/>
                <w:b w:val="0"/>
                <w:bCs w:val="0"/>
              </w:rPr>
            </w:pPr>
          </w:p>
          <w:p w14:paraId="7701C0D2" w14:textId="77777777" w:rsidR="00157747" w:rsidRPr="00157747" w:rsidRDefault="00157747" w:rsidP="00157747">
            <w:pPr>
              <w:pStyle w:val="Ttulo3"/>
              <w:rPr>
                <w:rFonts w:ascii="Times New Roman" w:hAnsi="Times New Roman" w:cs="Times New Roman"/>
                <w:color w:val="auto"/>
              </w:rPr>
            </w:pPr>
            <w:r w:rsidRPr="00157747">
              <w:rPr>
                <w:rStyle w:val="Forte"/>
                <w:rFonts w:ascii="Times New Roman" w:hAnsi="Times New Roman" w:cs="Times New Roman"/>
                <w:b w:val="0"/>
                <w:bCs w:val="0"/>
                <w:color w:val="auto"/>
              </w:rPr>
              <w:t>Definição do Serviço</w:t>
            </w:r>
            <w:r w:rsidR="00314B87">
              <w:rPr>
                <w:rStyle w:val="Forte"/>
                <w:rFonts w:ascii="Times New Roman" w:hAnsi="Times New Roman" w:cs="Times New Roman"/>
                <w:b w:val="0"/>
                <w:bCs w:val="0"/>
                <w:color w:val="auto"/>
              </w:rPr>
              <w:t>:</w:t>
            </w:r>
          </w:p>
          <w:p w14:paraId="194F3400" w14:textId="77777777" w:rsidR="00157747" w:rsidRPr="00157747" w:rsidRDefault="00157747" w:rsidP="00157747">
            <w:pPr>
              <w:numPr>
                <w:ilvl w:val="0"/>
                <w:numId w:val="5"/>
              </w:numPr>
              <w:spacing w:before="100" w:beforeAutospacing="1" w:after="100" w:afterAutospacing="1"/>
              <w:rPr>
                <w:sz w:val="24"/>
              </w:rPr>
            </w:pPr>
            <w:r w:rsidRPr="00157747">
              <w:rPr>
                <w:sz w:val="24"/>
              </w:rPr>
              <w:t xml:space="preserve">Cada </w:t>
            </w:r>
            <w:r w:rsidRPr="00157747">
              <w:rPr>
                <w:rStyle w:val="Forte"/>
                <w:sz w:val="24"/>
              </w:rPr>
              <w:t>01 (um) serviço corresponde a 10 (dez) manutenções mensais</w:t>
            </w:r>
            <w:r w:rsidRPr="00157747">
              <w:rPr>
                <w:sz w:val="24"/>
              </w:rPr>
              <w:t xml:space="preserve">; </w:t>
            </w:r>
          </w:p>
          <w:p w14:paraId="0E8A9348" w14:textId="77777777" w:rsidR="00157747" w:rsidRPr="00157747" w:rsidRDefault="00157747" w:rsidP="00157747">
            <w:pPr>
              <w:numPr>
                <w:ilvl w:val="0"/>
                <w:numId w:val="5"/>
              </w:numPr>
              <w:spacing w:before="100" w:beforeAutospacing="1" w:after="100" w:afterAutospacing="1"/>
              <w:rPr>
                <w:sz w:val="24"/>
              </w:rPr>
            </w:pPr>
            <w:r w:rsidRPr="00157747">
              <w:rPr>
                <w:sz w:val="24"/>
              </w:rPr>
              <w:t xml:space="preserve">Deverá ser realizada </w:t>
            </w:r>
            <w:r w:rsidRPr="00157747">
              <w:rPr>
                <w:rStyle w:val="Forte"/>
                <w:sz w:val="24"/>
              </w:rPr>
              <w:t>frequência mínima de 2 (duas) manutenções por semana</w:t>
            </w:r>
            <w:r w:rsidRPr="00157747">
              <w:rPr>
                <w:sz w:val="24"/>
              </w:rPr>
              <w:t xml:space="preserve">; </w:t>
            </w:r>
          </w:p>
          <w:p w14:paraId="7540FC3B" w14:textId="77777777" w:rsidR="00157747" w:rsidRPr="00157747" w:rsidRDefault="00157747" w:rsidP="00157747">
            <w:pPr>
              <w:numPr>
                <w:ilvl w:val="0"/>
                <w:numId w:val="5"/>
              </w:numPr>
              <w:spacing w:before="100" w:beforeAutospacing="1" w:after="100" w:afterAutospacing="1"/>
              <w:rPr>
                <w:sz w:val="24"/>
              </w:rPr>
            </w:pPr>
            <w:r w:rsidRPr="00157747">
              <w:rPr>
                <w:sz w:val="24"/>
              </w:rPr>
              <w:t xml:space="preserve">Total estimado: </w:t>
            </w:r>
            <w:r w:rsidRPr="00157747">
              <w:rPr>
                <w:rStyle w:val="Forte"/>
                <w:sz w:val="24"/>
              </w:rPr>
              <w:t>120 manutenções ao longo do contrato</w:t>
            </w:r>
            <w:r w:rsidRPr="00157747">
              <w:rPr>
                <w:sz w:val="24"/>
              </w:rPr>
              <w:t>.</w:t>
            </w:r>
          </w:p>
          <w:p w14:paraId="591963C9" w14:textId="77777777" w:rsidR="00677319" w:rsidRPr="00EA3FBC" w:rsidRDefault="00677319" w:rsidP="00C93316">
            <w:pPr>
              <w:jc w:val="both"/>
              <w:rPr>
                <w:color w:val="000000" w:themeColor="text1"/>
                <w:sz w:val="24"/>
              </w:rPr>
            </w:pPr>
            <w:r w:rsidRPr="00EA3FBC">
              <w:rPr>
                <w:b/>
                <w:bCs/>
                <w:color w:val="000000" w:themeColor="text1"/>
                <w:sz w:val="24"/>
              </w:rPr>
              <w:t>5.1.</w:t>
            </w:r>
            <w:r>
              <w:rPr>
                <w:b/>
                <w:bCs/>
                <w:color w:val="000000" w:themeColor="text1"/>
                <w:sz w:val="24"/>
              </w:rPr>
              <w:t>1</w:t>
            </w:r>
            <w:r w:rsidRPr="00EA3FBC">
              <w:rPr>
                <w:b/>
                <w:bCs/>
                <w:color w:val="000000" w:themeColor="text1"/>
                <w:sz w:val="24"/>
              </w:rPr>
              <w:t>-</w:t>
            </w:r>
            <w:r w:rsidRPr="00EA3FBC">
              <w:rPr>
                <w:b/>
                <w:bCs/>
                <w:color w:val="000000" w:themeColor="text1"/>
                <w:sz w:val="24"/>
              </w:rPr>
              <w:tab/>
            </w:r>
            <w:r w:rsidRPr="00EA3FBC">
              <w:rPr>
                <w:color w:val="000000" w:themeColor="text1"/>
                <w:sz w:val="24"/>
              </w:rPr>
              <w:t xml:space="preserve">Descrição detalhada dos métodos, rotinas, etapas, tecnologias procedimentos, frequência e periodicidade de execução do trabalho: </w:t>
            </w:r>
          </w:p>
          <w:p w14:paraId="3E15F5B4" w14:textId="77777777" w:rsidR="00677319" w:rsidRPr="00EA3FBC" w:rsidRDefault="00677319" w:rsidP="00C93316">
            <w:pPr>
              <w:jc w:val="both"/>
              <w:rPr>
                <w:sz w:val="24"/>
              </w:rPr>
            </w:pPr>
            <w:r w:rsidRPr="00EA3FBC">
              <w:rPr>
                <w:b/>
                <w:bCs/>
                <w:sz w:val="24"/>
              </w:rPr>
              <w:t>5.1.</w:t>
            </w:r>
            <w:r>
              <w:rPr>
                <w:b/>
                <w:bCs/>
                <w:sz w:val="24"/>
              </w:rPr>
              <w:t>2</w:t>
            </w:r>
            <w:r w:rsidRPr="00EA3FBC">
              <w:rPr>
                <w:b/>
                <w:bCs/>
                <w:sz w:val="24"/>
              </w:rPr>
              <w:t>-</w:t>
            </w:r>
            <w:r w:rsidRPr="00EA3FBC">
              <w:rPr>
                <w:sz w:val="24"/>
              </w:rPr>
              <w:t xml:space="preserve"> Medição do PH e temperatura, tratamento da água com aplicação de produtos, </w:t>
            </w:r>
            <w:r w:rsidR="00157747" w:rsidRPr="000F6D9C">
              <w:rPr>
                <w:sz w:val="24"/>
              </w:rPr>
              <w:t>Aspiração e limpeza da piscina</w:t>
            </w:r>
            <w:r w:rsidRPr="00EA3FBC">
              <w:rPr>
                <w:sz w:val="24"/>
              </w:rPr>
              <w:t xml:space="preserve">,  controle da temperatura, do PH e demais serviços de manutenção, </w:t>
            </w:r>
            <w:r w:rsidRPr="00EA3FBC">
              <w:rPr>
                <w:iCs/>
                <w:sz w:val="24"/>
              </w:rPr>
              <w:t xml:space="preserve">Lavagem das </w:t>
            </w:r>
            <w:r w:rsidRPr="00EA3FBC">
              <w:rPr>
                <w:iCs/>
                <w:sz w:val="24"/>
              </w:rPr>
              <w:lastRenderedPageBreak/>
              <w:t>bordas das piscinas com produtos adequados para o tipo de piso,</w:t>
            </w:r>
            <w:r w:rsidRPr="00EA3FBC">
              <w:rPr>
                <w:sz w:val="24"/>
              </w:rPr>
              <w:t xml:space="preserve"> escovação das paredes, aspiração do fundo, remoção das impurezas da superfície da água,</w:t>
            </w:r>
            <w:r w:rsidRPr="00EA3FBC">
              <w:rPr>
                <w:iCs/>
                <w:sz w:val="24"/>
              </w:rPr>
              <w:t xml:space="preserve"> </w:t>
            </w:r>
            <w:r w:rsidRPr="00EA3FBC">
              <w:rPr>
                <w:sz w:val="24"/>
              </w:rPr>
              <w:t>verificação do sistema de funcionamento da piscina e notificação para a secretaria de saúde caso haja alguma inconformidade com a tubulação, vazamentos em geral, mal funcionamento e demais equipamentos;</w:t>
            </w:r>
          </w:p>
          <w:p w14:paraId="6B7FD281" w14:textId="77777777" w:rsidR="00314B87" w:rsidRDefault="00677319" w:rsidP="00314B87">
            <w:pPr>
              <w:jc w:val="both"/>
              <w:rPr>
                <w:color w:val="000000" w:themeColor="text1"/>
                <w:sz w:val="24"/>
              </w:rPr>
            </w:pPr>
            <w:r w:rsidRPr="00EA3FBC">
              <w:rPr>
                <w:b/>
                <w:bCs/>
                <w:color w:val="000000" w:themeColor="text1"/>
                <w:sz w:val="24"/>
              </w:rPr>
              <w:t>5.2-</w:t>
            </w:r>
            <w:r w:rsidRPr="00EA3FBC">
              <w:rPr>
                <w:color w:val="000000" w:themeColor="text1"/>
                <w:sz w:val="24"/>
              </w:rPr>
              <w:t xml:space="preserve"> Os serviços serão prestados no NIR, no seguinte endereço: Rua presidente Carlos Luz, Nº 120, bairro: Centro – Leopoldina </w:t>
            </w:r>
            <w:r w:rsidR="00314B87">
              <w:rPr>
                <w:color w:val="000000" w:themeColor="text1"/>
                <w:sz w:val="24"/>
              </w:rPr>
              <w:t>–</w:t>
            </w:r>
            <w:r w:rsidRPr="00EA3FBC">
              <w:rPr>
                <w:color w:val="000000" w:themeColor="text1"/>
                <w:sz w:val="24"/>
              </w:rPr>
              <w:t xml:space="preserve"> MG</w:t>
            </w:r>
            <w:r w:rsidR="00314B87">
              <w:rPr>
                <w:color w:val="000000" w:themeColor="text1"/>
                <w:sz w:val="24"/>
              </w:rPr>
              <w:t>;</w:t>
            </w:r>
          </w:p>
          <w:p w14:paraId="21BB9015" w14:textId="77777777" w:rsidR="00314B87" w:rsidRPr="00314B87" w:rsidRDefault="00677319" w:rsidP="00314B87">
            <w:pPr>
              <w:jc w:val="both"/>
              <w:rPr>
                <w:sz w:val="24"/>
              </w:rPr>
            </w:pPr>
            <w:r w:rsidRPr="00EA3FBC">
              <w:rPr>
                <w:b/>
                <w:bCs/>
                <w:color w:val="000000" w:themeColor="text1"/>
                <w:sz w:val="24"/>
              </w:rPr>
              <w:t>5.3-</w:t>
            </w:r>
            <w:r w:rsidRPr="00EA3FBC">
              <w:rPr>
                <w:color w:val="000000" w:themeColor="text1"/>
                <w:sz w:val="24"/>
              </w:rPr>
              <w:t xml:space="preserve"> </w:t>
            </w:r>
            <w:r w:rsidR="00314B87" w:rsidRPr="00314B87">
              <w:rPr>
                <w:sz w:val="24"/>
              </w:rPr>
              <w:t xml:space="preserve">Os serviços de manutenção da piscina serão realizados em dias e horários previamente definidos, </w:t>
            </w:r>
            <w:r w:rsidR="00314B87" w:rsidRPr="00314B87">
              <w:rPr>
                <w:rStyle w:val="Forte"/>
                <w:b w:val="0"/>
                <w:bCs w:val="0"/>
                <w:sz w:val="24"/>
              </w:rPr>
              <w:t>em comum acordo entre a empresa contratada e o servidor designado como fiscal do contrato</w:t>
            </w:r>
            <w:r w:rsidR="00314B87" w:rsidRPr="00314B87">
              <w:rPr>
                <w:b/>
                <w:bCs/>
                <w:sz w:val="24"/>
              </w:rPr>
              <w:t>,</w:t>
            </w:r>
            <w:r w:rsidR="00314B87" w:rsidRPr="00314B87">
              <w:rPr>
                <w:sz w:val="24"/>
              </w:rPr>
              <w:t xml:space="preserve"> de modo a atender às necessidades da Secretaria Municipal de Saúde e não prejudicar o funcionamento das atividades desenvolvidas no local. A programação poderá ser ajustada sempre que necessário, mediante comunicação prévia entre as partes, garantindo-se o cumprimento da frequência mínima estabelecida neste Termo de Referência.</w:t>
            </w:r>
          </w:p>
          <w:p w14:paraId="33933ACA" w14:textId="77777777" w:rsidR="00677319" w:rsidRPr="00EA3FBC" w:rsidRDefault="00314B87" w:rsidP="00314B87">
            <w:pPr>
              <w:jc w:val="both"/>
              <w:rPr>
                <w:sz w:val="24"/>
              </w:rPr>
            </w:pPr>
            <w:r w:rsidRPr="00EA3FBC">
              <w:rPr>
                <w:b/>
                <w:bCs/>
                <w:sz w:val="24"/>
              </w:rPr>
              <w:t xml:space="preserve"> </w:t>
            </w:r>
            <w:r w:rsidR="00677319" w:rsidRPr="00EA3FBC">
              <w:rPr>
                <w:b/>
                <w:bCs/>
                <w:sz w:val="24"/>
              </w:rPr>
              <w:t>5.4-</w:t>
            </w:r>
            <w:r w:rsidR="00677319" w:rsidRPr="00EA3FBC">
              <w:rPr>
                <w:sz w:val="24"/>
              </w:rPr>
              <w:t xml:space="preserve"> O Município reserva o direito de não receber os bens/serviços contratados com atraso ou em desacordo com as especificações e condições constantes neste Termo, podendo aplicar as sanções cabíveis;</w:t>
            </w:r>
          </w:p>
          <w:p w14:paraId="324323F6" w14:textId="77777777" w:rsidR="00677319" w:rsidRPr="00EA3FBC" w:rsidRDefault="00677319" w:rsidP="00C93316">
            <w:pPr>
              <w:jc w:val="both"/>
              <w:rPr>
                <w:sz w:val="24"/>
              </w:rPr>
            </w:pPr>
            <w:r w:rsidRPr="00EA3FBC">
              <w:rPr>
                <w:b/>
                <w:bCs/>
                <w:sz w:val="24"/>
              </w:rPr>
              <w:t>5.5-</w:t>
            </w:r>
            <w:r w:rsidRPr="00EA3FBC">
              <w:rPr>
                <w:sz w:val="24"/>
              </w:rPr>
              <w:t xml:space="preserve"> Nos valores propostos pelos fornecedores deverão estar inclusos todos os custos logísticos, operacionais, encargos previdenciários, trabalhistas, tributários, comerciais e quaisquer outros que incidam direta ou indiretamente no fornecimento dos bens;</w:t>
            </w:r>
          </w:p>
          <w:p w14:paraId="54C76045" w14:textId="77777777" w:rsidR="00677319" w:rsidRPr="00EA3FBC" w:rsidRDefault="00677319" w:rsidP="00C93316">
            <w:pPr>
              <w:jc w:val="both"/>
              <w:rPr>
                <w:sz w:val="24"/>
              </w:rPr>
            </w:pPr>
            <w:r w:rsidRPr="00EA3FBC">
              <w:rPr>
                <w:b/>
                <w:bCs/>
                <w:sz w:val="24"/>
              </w:rPr>
              <w:t>5.6-</w:t>
            </w:r>
            <w:r w:rsidRPr="00EA3FBC">
              <w:rPr>
                <w:sz w:val="24"/>
              </w:rPr>
              <w:t xml:space="preserve"> A proposta comercial terá validade de 60 (sessenta) dias a contar da data de sua entrega;</w:t>
            </w:r>
          </w:p>
          <w:p w14:paraId="7FC510FA" w14:textId="77777777" w:rsidR="00677319" w:rsidRPr="00EA3FBC" w:rsidRDefault="00677319" w:rsidP="00C93316">
            <w:pPr>
              <w:pStyle w:val="Ttulo3"/>
              <w:spacing w:before="0"/>
              <w:rPr>
                <w:rFonts w:ascii="Times New Roman" w:hAnsi="Times New Roman" w:cs="Times New Roman"/>
              </w:rPr>
            </w:pPr>
            <w:r w:rsidRPr="00EA3FBC">
              <w:rPr>
                <w:rFonts w:ascii="Times New Roman" w:hAnsi="Times New Roman" w:cs="Times New Roman"/>
                <w:b/>
                <w:bCs/>
                <w:color w:val="000000" w:themeColor="text1"/>
              </w:rPr>
              <w:t>5.7-</w:t>
            </w:r>
            <w:r w:rsidRPr="00EA3FBC">
              <w:rPr>
                <w:rFonts w:ascii="Times New Roman" w:hAnsi="Times New Roman" w:cs="Times New Roman"/>
                <w:color w:val="000000" w:themeColor="text1"/>
              </w:rPr>
              <w:t xml:space="preserve"> Os insumos </w:t>
            </w:r>
            <w:r>
              <w:rPr>
                <w:rFonts w:ascii="Times New Roman" w:hAnsi="Times New Roman" w:cs="Times New Roman"/>
                <w:color w:val="000000" w:themeColor="text1"/>
              </w:rPr>
              <w:t xml:space="preserve">e todo o material </w:t>
            </w:r>
            <w:r w:rsidRPr="00EA3FBC">
              <w:rPr>
                <w:rFonts w:ascii="Times New Roman" w:hAnsi="Times New Roman" w:cs="Times New Roman"/>
                <w:color w:val="000000" w:themeColor="text1"/>
              </w:rPr>
              <w:t xml:space="preserve">utilizados na limpeza das piscinas serão fornecidos </w:t>
            </w:r>
            <w:r>
              <w:rPr>
                <w:rFonts w:ascii="Times New Roman" w:hAnsi="Times New Roman" w:cs="Times New Roman"/>
                <w:color w:val="000000" w:themeColor="text1"/>
              </w:rPr>
              <w:t>pelo CONTRATAD</w:t>
            </w:r>
            <w:r w:rsidR="000F6D9C">
              <w:rPr>
                <w:rFonts w:ascii="Times New Roman" w:hAnsi="Times New Roman" w:cs="Times New Roman"/>
                <w:color w:val="000000" w:themeColor="text1"/>
              </w:rPr>
              <w:t>A</w:t>
            </w:r>
            <w:r w:rsidRPr="00EA3FBC">
              <w:rPr>
                <w:rFonts w:ascii="Times New Roman" w:hAnsi="Times New Roman" w:cs="Times New Roman"/>
              </w:rPr>
              <w:t>;</w:t>
            </w:r>
          </w:p>
          <w:p w14:paraId="462945D3" w14:textId="77777777" w:rsidR="00677319" w:rsidRPr="00EA3FBC" w:rsidRDefault="00677319" w:rsidP="00C93316">
            <w:pPr>
              <w:pStyle w:val="Recuodecorpodetexto"/>
              <w:ind w:left="0"/>
              <w:rPr>
                <w:rFonts w:eastAsia="Calibri"/>
                <w:b w:val="0"/>
                <w:sz w:val="24"/>
                <w:szCs w:val="24"/>
                <w:lang w:eastAsia="en-US"/>
              </w:rPr>
            </w:pPr>
            <w:r w:rsidRPr="00EA3FBC">
              <w:rPr>
                <w:bCs/>
                <w:sz w:val="24"/>
                <w:szCs w:val="24"/>
              </w:rPr>
              <w:t>5.8-</w:t>
            </w:r>
            <w:r w:rsidRPr="00EA3FBC">
              <w:rPr>
                <w:b w:val="0"/>
                <w:sz w:val="24"/>
                <w:szCs w:val="24"/>
              </w:rPr>
              <w:t xml:space="preserve"> </w:t>
            </w:r>
            <w:r w:rsidRPr="00EA3FBC">
              <w:rPr>
                <w:rFonts w:eastAsia="Calibri"/>
                <w:b w:val="0"/>
                <w:sz w:val="24"/>
                <w:szCs w:val="24"/>
                <w:lang w:eastAsia="en-US"/>
              </w:rPr>
              <w:t>A futura contratada deverá comunicar à Contratante, no prazo máximo de 24 (vinte e quatro) horas que antecede a data da entrega, os motivos que impossibilitem o cumprimento do prazo previsto, com a devida comprovação;</w:t>
            </w:r>
          </w:p>
          <w:p w14:paraId="386884FF" w14:textId="77777777" w:rsidR="00677319" w:rsidRPr="00EA3FBC" w:rsidRDefault="00677319" w:rsidP="00C93316">
            <w:pPr>
              <w:jc w:val="both"/>
              <w:rPr>
                <w:rFonts w:eastAsia="Calibri"/>
                <w:sz w:val="24"/>
                <w:lang w:eastAsia="en-US"/>
              </w:rPr>
            </w:pPr>
            <w:r w:rsidRPr="00EA3FBC">
              <w:rPr>
                <w:rFonts w:eastAsia="Calibri"/>
                <w:b/>
                <w:bCs/>
                <w:sz w:val="24"/>
                <w:lang w:eastAsia="en-US"/>
              </w:rPr>
              <w:t>5.9-</w:t>
            </w:r>
            <w:r w:rsidRPr="00EA3FBC">
              <w:rPr>
                <w:rFonts w:eastAsia="Calibri"/>
                <w:sz w:val="24"/>
                <w:lang w:eastAsia="en-US"/>
              </w:rPr>
              <w:t xml:space="preserve"> A futura contratada deverá providenciar, imediatamente, a correção das deficiências apontadas pelo gestor e ou fiscal com respeito à execução do objeto;</w:t>
            </w:r>
          </w:p>
          <w:p w14:paraId="1CC30035" w14:textId="77777777" w:rsidR="00677319" w:rsidRPr="00EA3FBC" w:rsidRDefault="00677319" w:rsidP="00C93316">
            <w:pPr>
              <w:jc w:val="both"/>
              <w:rPr>
                <w:rFonts w:eastAsia="Calibri"/>
                <w:sz w:val="24"/>
                <w:lang w:eastAsia="en-US"/>
              </w:rPr>
            </w:pPr>
            <w:r w:rsidRPr="00EA3FBC">
              <w:rPr>
                <w:rFonts w:eastAsia="Calibri"/>
                <w:b/>
                <w:bCs/>
                <w:sz w:val="24"/>
                <w:lang w:eastAsia="en-US"/>
              </w:rPr>
              <w:t>5.10-</w:t>
            </w:r>
            <w:r w:rsidRPr="00EA3FBC">
              <w:rPr>
                <w:rFonts w:eastAsia="Calibri"/>
                <w:sz w:val="24"/>
                <w:lang w:eastAsia="en-US"/>
              </w:rPr>
              <w:t xml:space="preserve"> A futura contratada deverá responsabilizar-se pela qualidade dos produtos/serviços entregues, e pela averiguação do prazo de validade, substituindo aqueles que apresentarem qualquer tipo de vício ou imperfeição, ou não se adequarem às especificações constantes deste Termo de Referência, sob pena de aplicação das sanções cabíveis, inclusive rescisão contratual, sem qualquer custo adicional para o Município;</w:t>
            </w:r>
          </w:p>
          <w:p w14:paraId="7FEBB55C" w14:textId="77777777" w:rsidR="00677319" w:rsidRPr="00EA3FBC" w:rsidRDefault="00677319" w:rsidP="00C93316">
            <w:pPr>
              <w:jc w:val="both"/>
              <w:rPr>
                <w:rFonts w:eastAsia="Calibri"/>
                <w:sz w:val="24"/>
                <w:lang w:eastAsia="en-US"/>
              </w:rPr>
            </w:pPr>
            <w:r w:rsidRPr="00EA3FBC">
              <w:rPr>
                <w:rFonts w:eastAsia="Calibri"/>
                <w:b/>
                <w:bCs/>
                <w:sz w:val="24"/>
                <w:lang w:eastAsia="en-US"/>
              </w:rPr>
              <w:t>5.11-</w:t>
            </w:r>
            <w:r w:rsidRPr="00EA3FBC">
              <w:rPr>
                <w:rFonts w:eastAsia="Calibri"/>
                <w:sz w:val="24"/>
                <w:lang w:eastAsia="en-US"/>
              </w:rPr>
              <w:t xml:space="preserve"> A futura contratada deverá dirimir qualquer dúvida e prestar esclarecimentos acerca da execução do Contrato durante toda a sua vigência a pedido do Município;</w:t>
            </w:r>
          </w:p>
          <w:p w14:paraId="10998EE6" w14:textId="77777777" w:rsidR="00677319" w:rsidRPr="00EA3FBC" w:rsidRDefault="00677319" w:rsidP="00C93316">
            <w:pPr>
              <w:jc w:val="both"/>
              <w:rPr>
                <w:rFonts w:eastAsia="Calibri"/>
                <w:sz w:val="24"/>
                <w:lang w:eastAsia="en-US"/>
              </w:rPr>
            </w:pPr>
            <w:r w:rsidRPr="00EA3FBC">
              <w:rPr>
                <w:rFonts w:eastAsia="Calibri"/>
                <w:b/>
                <w:bCs/>
                <w:sz w:val="24"/>
                <w:lang w:eastAsia="en-US"/>
              </w:rPr>
              <w:t>5.12-</w:t>
            </w:r>
            <w:r w:rsidRPr="00EA3FBC">
              <w:rPr>
                <w:rFonts w:eastAsia="Calibri"/>
                <w:sz w:val="24"/>
                <w:lang w:eastAsia="en-US"/>
              </w:rPr>
              <w:t xml:space="preserve"> A futura contratada deverá executar o contrato responsabilizando-se pela perfeição técnica dos produtos entregues;</w:t>
            </w:r>
          </w:p>
          <w:p w14:paraId="6E0BC66C" w14:textId="77777777" w:rsidR="00677319" w:rsidRPr="00EA3FBC" w:rsidRDefault="00677319" w:rsidP="00C93316">
            <w:pPr>
              <w:jc w:val="both"/>
              <w:rPr>
                <w:rFonts w:eastAsia="Calibri"/>
                <w:sz w:val="24"/>
                <w:lang w:eastAsia="en-US"/>
              </w:rPr>
            </w:pPr>
            <w:r w:rsidRPr="00EA3FBC">
              <w:rPr>
                <w:rFonts w:eastAsia="Calibri"/>
                <w:b/>
                <w:bCs/>
                <w:sz w:val="24"/>
                <w:lang w:eastAsia="en-US"/>
              </w:rPr>
              <w:t>5.13-</w:t>
            </w:r>
            <w:r w:rsidRPr="00EA3FBC">
              <w:rPr>
                <w:rFonts w:eastAsia="Calibri"/>
                <w:sz w:val="24"/>
                <w:lang w:eastAsia="en-US"/>
              </w:rPr>
              <w:t xml:space="preserve"> A futura contratada deverá cumprir os prazos previstos no contrato ou outros que venham a ser fixados pelo Município.</w:t>
            </w:r>
          </w:p>
        </w:tc>
      </w:tr>
    </w:tbl>
    <w:p w14:paraId="1B57CC6F" w14:textId="77777777" w:rsidR="00677319" w:rsidRPr="00093A8D" w:rsidRDefault="00677319" w:rsidP="00677319">
      <w:pPr>
        <w:pStyle w:val="Recuodecorpodetexto"/>
        <w:spacing w:line="360" w:lineRule="auto"/>
        <w:ind w:left="0"/>
        <w:rPr>
          <w:rFonts w:ascii="Arial" w:hAnsi="Arial" w:cs="Arial"/>
          <w:sz w:val="20"/>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0"/>
      </w:tblGrid>
      <w:tr w:rsidR="00677319" w:rsidRPr="00093A8D" w14:paraId="51608494" w14:textId="77777777" w:rsidTr="00C93316">
        <w:tc>
          <w:tcPr>
            <w:tcW w:w="10060" w:type="dxa"/>
          </w:tcPr>
          <w:p w14:paraId="124A8F1A" w14:textId="77777777" w:rsidR="00677319" w:rsidRPr="00093A8D" w:rsidRDefault="00677319" w:rsidP="00C93316">
            <w:pPr>
              <w:pStyle w:val="Recuodecorpodetexto"/>
              <w:spacing w:line="360" w:lineRule="auto"/>
              <w:ind w:left="0"/>
              <w:rPr>
                <w:rFonts w:ascii="Arial" w:hAnsi="Arial" w:cs="Arial"/>
                <w:caps/>
                <w:sz w:val="20"/>
              </w:rPr>
            </w:pPr>
            <w:r w:rsidRPr="00093A8D">
              <w:rPr>
                <w:rFonts w:ascii="Arial" w:hAnsi="Arial" w:cs="Arial"/>
                <w:caps/>
                <w:sz w:val="20"/>
              </w:rPr>
              <w:t>6</w:t>
            </w:r>
            <w:r>
              <w:rPr>
                <w:rFonts w:ascii="Arial" w:hAnsi="Arial" w:cs="Arial"/>
                <w:caps/>
                <w:sz w:val="20"/>
              </w:rPr>
              <w:t>-</w:t>
            </w:r>
            <w:r w:rsidRPr="00093A8D">
              <w:rPr>
                <w:rFonts w:ascii="Arial" w:hAnsi="Arial" w:cs="Arial"/>
                <w:caps/>
                <w:sz w:val="20"/>
              </w:rPr>
              <w:t xml:space="preserve"> </w:t>
            </w:r>
            <w:r>
              <w:rPr>
                <w:rFonts w:ascii="Arial" w:hAnsi="Arial" w:cs="Arial"/>
                <w:caps/>
                <w:sz w:val="20"/>
              </w:rPr>
              <w:t xml:space="preserve">DO CONTRATO </w:t>
            </w:r>
          </w:p>
        </w:tc>
      </w:tr>
      <w:tr w:rsidR="00677319" w:rsidRPr="00093A8D" w14:paraId="7AADA369" w14:textId="77777777" w:rsidTr="00C93316">
        <w:trPr>
          <w:trHeight w:val="1128"/>
        </w:trPr>
        <w:tc>
          <w:tcPr>
            <w:tcW w:w="10060" w:type="dxa"/>
          </w:tcPr>
          <w:p w14:paraId="7ECAFB14" w14:textId="77777777" w:rsidR="00677319" w:rsidRPr="00616D11" w:rsidRDefault="00677319" w:rsidP="00C93316">
            <w:pPr>
              <w:pStyle w:val="Nvel3-R"/>
              <w:numPr>
                <w:ilvl w:val="0"/>
                <w:numId w:val="0"/>
              </w:numPr>
              <w:spacing w:afterLines="120" w:after="288" w:line="240" w:lineRule="auto"/>
              <w:rPr>
                <w:rFonts w:ascii="Times New Roman" w:eastAsia="Times New Roman" w:hAnsi="Times New Roman" w:cs="Times New Roman"/>
                <w:i w:val="0"/>
                <w:iCs w:val="0"/>
                <w:color w:val="auto"/>
                <w:sz w:val="24"/>
                <w:szCs w:val="24"/>
              </w:rPr>
            </w:pPr>
            <w:r w:rsidRPr="00FD7D74">
              <w:rPr>
                <w:rFonts w:ascii="Times New Roman" w:eastAsia="Times New Roman" w:hAnsi="Times New Roman" w:cs="Times New Roman"/>
                <w:b/>
                <w:bCs/>
                <w:i w:val="0"/>
                <w:iCs w:val="0"/>
                <w:color w:val="auto"/>
                <w:sz w:val="24"/>
                <w:szCs w:val="24"/>
              </w:rPr>
              <w:t>6.1-</w:t>
            </w:r>
            <w:r w:rsidRPr="00616D11">
              <w:rPr>
                <w:rFonts w:ascii="Times New Roman" w:eastAsia="Times New Roman" w:hAnsi="Times New Roman" w:cs="Times New Roman"/>
                <w:i w:val="0"/>
                <w:iCs w:val="0"/>
                <w:color w:val="auto"/>
                <w:sz w:val="24"/>
                <w:szCs w:val="24"/>
              </w:rPr>
              <w:t xml:space="preserve"> </w:t>
            </w:r>
            <w:r>
              <w:rPr>
                <w:rFonts w:ascii="Times New Roman" w:eastAsia="Times New Roman" w:hAnsi="Times New Roman" w:cs="Times New Roman"/>
                <w:i w:val="0"/>
                <w:iCs w:val="0"/>
                <w:color w:val="auto"/>
                <w:sz w:val="24"/>
                <w:szCs w:val="24"/>
              </w:rPr>
              <w:t>A</w:t>
            </w:r>
            <w:r w:rsidRPr="00616D11">
              <w:rPr>
                <w:rFonts w:ascii="Times New Roman" w:eastAsia="Times New Roman" w:hAnsi="Times New Roman" w:cs="Times New Roman"/>
                <w:i w:val="0"/>
                <w:iCs w:val="0"/>
                <w:color w:val="auto"/>
                <w:sz w:val="24"/>
                <w:szCs w:val="24"/>
              </w:rPr>
              <w:t xml:space="preserve"> Adjudicatária terá o prazo de até 05(cinco) dias úteis, contados a partir da data da convocação formal pelo contratante, para assinar o Contrato, sob pena de decair o direito à contratação, sem prejuízo das sanções legais cabíveis. A administração convocará o licitante vencedor no prazo de 05(cinco) dias úteis a contar da sua convocação para assinar o contrato ou para aceitar ou retirar o instrumento equivalente, sob pena de decair o direito à contratação, sem prejuízo das sanções previstas na Lei Federal nº 14.133, de 1º de abril de 2021.</w:t>
            </w:r>
          </w:p>
          <w:p w14:paraId="4C0F1BE3" w14:textId="77777777" w:rsidR="00677319" w:rsidRPr="00616D11" w:rsidRDefault="00677319" w:rsidP="00C93316">
            <w:pPr>
              <w:pStyle w:val="Nvel3-R"/>
              <w:numPr>
                <w:ilvl w:val="0"/>
                <w:numId w:val="0"/>
              </w:numPr>
              <w:spacing w:afterLines="120" w:after="288" w:line="240" w:lineRule="auto"/>
              <w:rPr>
                <w:rFonts w:ascii="Times New Roman" w:hAnsi="Times New Roman" w:cs="Times New Roman"/>
                <w:i w:val="0"/>
                <w:iCs w:val="0"/>
                <w:sz w:val="24"/>
                <w:szCs w:val="24"/>
              </w:rPr>
            </w:pPr>
            <w:r w:rsidRPr="00FD7D74">
              <w:rPr>
                <w:rFonts w:ascii="Times New Roman" w:hAnsi="Times New Roman" w:cs="Times New Roman"/>
                <w:b/>
                <w:bCs/>
                <w:i w:val="0"/>
                <w:iCs w:val="0"/>
                <w:color w:val="auto"/>
                <w:sz w:val="24"/>
                <w:szCs w:val="24"/>
              </w:rPr>
              <w:t>6.2</w:t>
            </w:r>
            <w:r>
              <w:rPr>
                <w:rFonts w:ascii="Times New Roman" w:hAnsi="Times New Roman" w:cs="Times New Roman"/>
                <w:b/>
                <w:bCs/>
                <w:i w:val="0"/>
                <w:iCs w:val="0"/>
                <w:color w:val="auto"/>
                <w:sz w:val="24"/>
                <w:szCs w:val="24"/>
              </w:rPr>
              <w:t>-</w:t>
            </w:r>
            <w:r w:rsidRPr="00616D11">
              <w:rPr>
                <w:rFonts w:ascii="Times New Roman" w:eastAsia="Arial" w:hAnsi="Times New Roman" w:cs="Times New Roman"/>
                <w:i w:val="0"/>
                <w:iCs w:val="0"/>
                <w:color w:val="auto"/>
                <w:sz w:val="24"/>
                <w:szCs w:val="24"/>
              </w:rPr>
              <w:t xml:space="preserve"> O </w:t>
            </w:r>
            <w:r w:rsidRPr="00616D11">
              <w:rPr>
                <w:rFonts w:ascii="Times New Roman" w:hAnsi="Times New Roman" w:cs="Times New Roman"/>
                <w:i w:val="0"/>
                <w:iCs w:val="0"/>
                <w:color w:val="auto"/>
                <w:sz w:val="24"/>
                <w:szCs w:val="24"/>
              </w:rPr>
              <w:t xml:space="preserve">prazo de vigência do contrato será </w:t>
            </w:r>
            <w:r>
              <w:rPr>
                <w:rFonts w:ascii="Times New Roman" w:hAnsi="Times New Roman" w:cs="Times New Roman"/>
                <w:i w:val="0"/>
                <w:iCs w:val="0"/>
                <w:color w:val="auto"/>
                <w:sz w:val="24"/>
                <w:szCs w:val="24"/>
              </w:rPr>
              <w:t>de</w:t>
            </w:r>
            <w:r w:rsidRPr="00616D11">
              <w:rPr>
                <w:rFonts w:ascii="Times New Roman" w:hAnsi="Times New Roman" w:cs="Times New Roman"/>
                <w:i w:val="0"/>
                <w:iCs w:val="0"/>
                <w:color w:val="auto"/>
                <w:sz w:val="24"/>
                <w:szCs w:val="24"/>
              </w:rPr>
              <w:t xml:space="preserve"> </w:t>
            </w:r>
            <w:r>
              <w:rPr>
                <w:rFonts w:ascii="Times New Roman" w:hAnsi="Times New Roman" w:cs="Times New Roman"/>
                <w:i w:val="0"/>
                <w:iCs w:val="0"/>
                <w:color w:val="auto"/>
                <w:sz w:val="24"/>
                <w:szCs w:val="24"/>
              </w:rPr>
              <w:t>12 meses</w:t>
            </w:r>
            <w:r w:rsidRPr="00616D11">
              <w:rPr>
                <w:rFonts w:ascii="Times New Roman" w:hAnsi="Times New Roman" w:cs="Times New Roman"/>
                <w:i w:val="0"/>
                <w:iCs w:val="0"/>
                <w:color w:val="auto"/>
                <w:sz w:val="24"/>
                <w:szCs w:val="24"/>
              </w:rPr>
              <w:t>, contados a partir da data de sua publicação</w:t>
            </w:r>
            <w:r>
              <w:rPr>
                <w:rFonts w:ascii="Times New Roman" w:hAnsi="Times New Roman" w:cs="Times New Roman"/>
                <w:i w:val="0"/>
                <w:iCs w:val="0"/>
                <w:color w:val="auto"/>
                <w:sz w:val="24"/>
                <w:szCs w:val="24"/>
              </w:rPr>
              <w:t>.</w:t>
            </w:r>
          </w:p>
        </w:tc>
      </w:tr>
    </w:tbl>
    <w:p w14:paraId="7262EC13" w14:textId="77777777" w:rsidR="00677319" w:rsidRPr="00093A8D" w:rsidRDefault="00677319" w:rsidP="00677319">
      <w:pPr>
        <w:pStyle w:val="Recuodecorpodetexto"/>
        <w:spacing w:line="360" w:lineRule="auto"/>
        <w:ind w:left="0"/>
        <w:rPr>
          <w:rFonts w:ascii="Arial" w:hAnsi="Arial" w:cs="Arial"/>
          <w:sz w:val="20"/>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0"/>
      </w:tblGrid>
      <w:tr w:rsidR="00677319" w:rsidRPr="00093A8D" w14:paraId="36ECF32D" w14:textId="77777777" w:rsidTr="00C93316">
        <w:tc>
          <w:tcPr>
            <w:tcW w:w="10060" w:type="dxa"/>
          </w:tcPr>
          <w:p w14:paraId="58079BB2" w14:textId="77777777" w:rsidR="00677319" w:rsidRPr="00093A8D" w:rsidRDefault="00677319" w:rsidP="00C93316">
            <w:pPr>
              <w:pStyle w:val="Recuodecorpodetexto"/>
              <w:spacing w:line="360" w:lineRule="auto"/>
              <w:ind w:left="360"/>
              <w:rPr>
                <w:rFonts w:ascii="Arial" w:hAnsi="Arial" w:cs="Arial"/>
                <w:caps/>
                <w:sz w:val="20"/>
              </w:rPr>
            </w:pPr>
            <w:r w:rsidRPr="00093A8D">
              <w:rPr>
                <w:rFonts w:ascii="Arial" w:hAnsi="Arial" w:cs="Arial"/>
                <w:caps/>
                <w:sz w:val="20"/>
              </w:rPr>
              <w:t>7. GESTÃO DO CONTRATO</w:t>
            </w:r>
          </w:p>
        </w:tc>
      </w:tr>
      <w:tr w:rsidR="00677319" w:rsidRPr="00093A8D" w14:paraId="6AB486AE" w14:textId="77777777" w:rsidTr="00C93316">
        <w:tc>
          <w:tcPr>
            <w:tcW w:w="10060" w:type="dxa"/>
          </w:tcPr>
          <w:p w14:paraId="3B39D453" w14:textId="77777777" w:rsidR="005B5101" w:rsidRPr="005B5101" w:rsidRDefault="00677319" w:rsidP="005B5101">
            <w:pPr>
              <w:pStyle w:val="Recuodecorpodetexto"/>
              <w:ind w:left="0"/>
              <w:rPr>
                <w:rStyle w:val="markedcontent"/>
                <w:sz w:val="24"/>
              </w:rPr>
            </w:pPr>
            <w:r w:rsidRPr="000F6D9C">
              <w:rPr>
                <w:rStyle w:val="markedcontent"/>
                <w:sz w:val="24"/>
                <w:szCs w:val="24"/>
              </w:rPr>
              <w:t>7.1-</w:t>
            </w:r>
            <w:r w:rsidRPr="000F6D9C">
              <w:rPr>
                <w:rStyle w:val="markedcontent"/>
                <w:b w:val="0"/>
                <w:bCs/>
                <w:sz w:val="24"/>
                <w:szCs w:val="24"/>
              </w:rPr>
              <w:t xml:space="preserve"> Observado o disposto na legislação, </w:t>
            </w:r>
            <w:r w:rsidR="005B5101" w:rsidRPr="005B5101">
              <w:rPr>
                <w:rStyle w:val="markedcontent"/>
                <w:b w:val="0"/>
                <w:color w:val="000000" w:themeColor="text1"/>
                <w:sz w:val="24"/>
              </w:rPr>
              <w:t>a gestão do contrato será realizada pela servidora</w:t>
            </w:r>
            <w:r w:rsidR="005B5101" w:rsidRPr="00E42EDE">
              <w:rPr>
                <w:rStyle w:val="markedcontent"/>
                <w:bCs/>
                <w:color w:val="000000" w:themeColor="text1"/>
                <w:sz w:val="24"/>
              </w:rPr>
              <w:t xml:space="preserve"> </w:t>
            </w:r>
            <w:r w:rsidR="005B5101" w:rsidRPr="005B5101">
              <w:rPr>
                <w:sz w:val="24"/>
                <w:szCs w:val="24"/>
              </w:rPr>
              <w:t>Paula Lopes Silva</w:t>
            </w:r>
            <w:r w:rsidR="005B5101" w:rsidRPr="005B5101">
              <w:rPr>
                <w:rStyle w:val="markedcontent"/>
                <w:sz w:val="24"/>
              </w:rPr>
              <w:t xml:space="preserve"> (Diretora de Reabilitação);</w:t>
            </w:r>
          </w:p>
          <w:p w14:paraId="349338DD" w14:textId="77777777" w:rsidR="00677319" w:rsidRPr="000F6D9C" w:rsidRDefault="00677319" w:rsidP="00C93316">
            <w:pPr>
              <w:pStyle w:val="Recuodecorpodetexto"/>
              <w:ind w:left="0"/>
              <w:rPr>
                <w:rStyle w:val="markedcontent"/>
                <w:b w:val="0"/>
                <w:bCs/>
                <w:sz w:val="24"/>
                <w:szCs w:val="24"/>
              </w:rPr>
            </w:pPr>
            <w:r w:rsidRPr="000F6D9C">
              <w:rPr>
                <w:rStyle w:val="markedcontent"/>
                <w:sz w:val="24"/>
                <w:szCs w:val="24"/>
              </w:rPr>
              <w:lastRenderedPageBreak/>
              <w:t>7.1.1-</w:t>
            </w:r>
            <w:r w:rsidRPr="000F6D9C">
              <w:rPr>
                <w:rStyle w:val="markedcontent"/>
                <w:b w:val="0"/>
                <w:bCs/>
                <w:sz w:val="24"/>
                <w:szCs w:val="24"/>
              </w:rPr>
              <w:t xml:space="preserve"> As atribuições do gestor do contrato são aquelas previstas no art. 20 do Decreto Municipal nº 5.190/23;</w:t>
            </w:r>
          </w:p>
          <w:p w14:paraId="0EF93F6B" w14:textId="77777777" w:rsidR="00677319" w:rsidRPr="000F6D9C" w:rsidRDefault="00677319" w:rsidP="00C93316">
            <w:pPr>
              <w:pStyle w:val="Recuodecorpodetexto"/>
              <w:ind w:left="0"/>
              <w:rPr>
                <w:rStyle w:val="markedcontent"/>
                <w:b w:val="0"/>
                <w:bCs/>
                <w:sz w:val="24"/>
                <w:szCs w:val="24"/>
              </w:rPr>
            </w:pPr>
            <w:r w:rsidRPr="000F6D9C">
              <w:rPr>
                <w:rStyle w:val="markedcontent"/>
                <w:sz w:val="24"/>
                <w:szCs w:val="24"/>
              </w:rPr>
              <w:t>7.2-</w:t>
            </w:r>
            <w:r w:rsidRPr="000F6D9C">
              <w:rPr>
                <w:rStyle w:val="markedcontent"/>
                <w:b w:val="0"/>
                <w:bCs/>
                <w:sz w:val="24"/>
                <w:szCs w:val="24"/>
              </w:rPr>
              <w:t xml:space="preserve"> A fiscalização do contrato será exercida pelo servidor </w:t>
            </w:r>
            <w:r w:rsidRPr="00F20A03">
              <w:rPr>
                <w:rStyle w:val="markedcontent"/>
                <w:sz w:val="24"/>
                <w:szCs w:val="24"/>
              </w:rPr>
              <w:t>Glauco de Castro Lacerda (educador físico);</w:t>
            </w:r>
          </w:p>
          <w:p w14:paraId="0B02AA24" w14:textId="77777777" w:rsidR="00677319" w:rsidRPr="000F6D9C" w:rsidRDefault="00677319" w:rsidP="00C93316">
            <w:pPr>
              <w:pStyle w:val="Recuodecorpodetexto"/>
              <w:ind w:left="0"/>
              <w:rPr>
                <w:rStyle w:val="markedcontent"/>
                <w:b w:val="0"/>
                <w:bCs/>
                <w:sz w:val="24"/>
                <w:szCs w:val="24"/>
              </w:rPr>
            </w:pPr>
            <w:r w:rsidRPr="000F6D9C">
              <w:rPr>
                <w:rStyle w:val="markedcontent"/>
                <w:sz w:val="24"/>
                <w:szCs w:val="24"/>
              </w:rPr>
              <w:t>7.3-</w:t>
            </w:r>
            <w:r w:rsidRPr="000F6D9C">
              <w:rPr>
                <w:rStyle w:val="markedcontent"/>
                <w:b w:val="0"/>
                <w:bCs/>
                <w:sz w:val="24"/>
                <w:szCs w:val="24"/>
              </w:rPr>
              <w:t xml:space="preserve"> O Fiscal do Contrato será responsável pelo acompanhamento da execução contratual, desde o início dos trabalhos até o recebimento definitivo, com autoridade para exercer, em seu nome, toda e qualquer ação de orientação, controle e fiscalização; </w:t>
            </w:r>
          </w:p>
          <w:p w14:paraId="0045D863" w14:textId="77777777" w:rsidR="00677319" w:rsidRPr="000F6D9C" w:rsidRDefault="00677319" w:rsidP="00C93316">
            <w:pPr>
              <w:pStyle w:val="Recuodecorpodetexto"/>
              <w:ind w:left="0"/>
              <w:rPr>
                <w:rStyle w:val="markedcontent"/>
                <w:b w:val="0"/>
                <w:bCs/>
                <w:sz w:val="24"/>
                <w:szCs w:val="24"/>
              </w:rPr>
            </w:pPr>
            <w:r w:rsidRPr="000F6D9C">
              <w:rPr>
                <w:rStyle w:val="markedcontent"/>
                <w:sz w:val="24"/>
                <w:szCs w:val="24"/>
              </w:rPr>
              <w:t>7.4-</w:t>
            </w:r>
            <w:r w:rsidRPr="000F6D9C">
              <w:rPr>
                <w:rStyle w:val="markedcontent"/>
                <w:b w:val="0"/>
                <w:bCs/>
                <w:sz w:val="24"/>
                <w:szCs w:val="24"/>
              </w:rPr>
              <w:t xml:space="preserve"> O fiscal de contrato comunicará à contratada, por escrito, preferencialmente via e-mail, as deficiências porventura verificadas na execução dos serviços, para a imediata correção, sem prejuízo das sanções cabíveis;</w:t>
            </w:r>
          </w:p>
          <w:p w14:paraId="128AEF03" w14:textId="77777777" w:rsidR="00677319" w:rsidRPr="000F6D9C" w:rsidRDefault="00677319" w:rsidP="00C93316">
            <w:pPr>
              <w:pStyle w:val="Recuodecorpodetexto"/>
              <w:ind w:left="0"/>
              <w:rPr>
                <w:rStyle w:val="markedcontent"/>
                <w:b w:val="0"/>
                <w:bCs/>
                <w:sz w:val="24"/>
                <w:szCs w:val="24"/>
              </w:rPr>
            </w:pPr>
            <w:r w:rsidRPr="000F6D9C">
              <w:rPr>
                <w:rStyle w:val="markedcontent"/>
                <w:sz w:val="24"/>
                <w:szCs w:val="24"/>
              </w:rPr>
              <w:t>7.5-</w:t>
            </w:r>
            <w:r w:rsidRPr="000F6D9C">
              <w:rPr>
                <w:rStyle w:val="markedcontent"/>
                <w:b w:val="0"/>
                <w:bCs/>
                <w:sz w:val="24"/>
                <w:szCs w:val="24"/>
              </w:rPr>
              <w:t xml:space="preserve"> Compete ao Fiscal desempenhar as atribuições previstas no art. 21 do Decreto Municipal nº 5.190/23.</w:t>
            </w:r>
          </w:p>
          <w:p w14:paraId="76FFFD89" w14:textId="77777777" w:rsidR="00677319" w:rsidRPr="000F6D9C" w:rsidRDefault="00677319" w:rsidP="00C93316">
            <w:pPr>
              <w:pStyle w:val="Recuodecorpodetexto"/>
              <w:ind w:left="0"/>
              <w:rPr>
                <w:rStyle w:val="markedcontent"/>
                <w:b w:val="0"/>
                <w:bCs/>
                <w:sz w:val="24"/>
                <w:szCs w:val="24"/>
              </w:rPr>
            </w:pPr>
            <w:r w:rsidRPr="000F6D9C">
              <w:rPr>
                <w:rStyle w:val="markedcontent"/>
                <w:sz w:val="24"/>
                <w:szCs w:val="24"/>
              </w:rPr>
              <w:t>7.6-</w:t>
            </w:r>
            <w:r w:rsidRPr="000F6D9C">
              <w:rPr>
                <w:rStyle w:val="markedcontent"/>
                <w:b w:val="0"/>
                <w:bCs/>
                <w:sz w:val="24"/>
                <w:szCs w:val="24"/>
              </w:rPr>
              <w:t xml:space="preserve"> A presença da Fiscalização não elide nem diminui a responsabilidade da Contratada.</w:t>
            </w:r>
          </w:p>
          <w:p w14:paraId="55AE68DC" w14:textId="77777777" w:rsidR="00677319" w:rsidRPr="000F6D9C" w:rsidRDefault="00677319" w:rsidP="00C93316">
            <w:pPr>
              <w:jc w:val="both"/>
              <w:rPr>
                <w:bCs/>
                <w:sz w:val="24"/>
              </w:rPr>
            </w:pPr>
            <w:r w:rsidRPr="000F6D9C">
              <w:rPr>
                <w:b/>
                <w:sz w:val="24"/>
              </w:rPr>
              <w:t>7.7-</w:t>
            </w:r>
            <w:r w:rsidRPr="000F6D9C">
              <w:rPr>
                <w:bCs/>
                <w:sz w:val="24"/>
              </w:rPr>
              <w:t xml:space="preserve"> O Município reserva o direito de não receber os bens contratados com atraso ou em desacordo com as especificações e condições constantes neste Termo, podendo aplicar as sanções cabíveis; </w:t>
            </w:r>
          </w:p>
          <w:p w14:paraId="1EF9A826" w14:textId="77777777" w:rsidR="00677319" w:rsidRPr="000F6D9C" w:rsidRDefault="00677319" w:rsidP="00C93316">
            <w:pPr>
              <w:jc w:val="both"/>
              <w:rPr>
                <w:bCs/>
                <w:sz w:val="24"/>
              </w:rPr>
            </w:pPr>
            <w:r w:rsidRPr="000F6D9C">
              <w:rPr>
                <w:b/>
                <w:sz w:val="24"/>
              </w:rPr>
              <w:t>7.8-</w:t>
            </w:r>
            <w:r w:rsidRPr="000F6D9C">
              <w:rPr>
                <w:bCs/>
                <w:sz w:val="24"/>
              </w:rPr>
              <w:t xml:space="preserve"> Nos valores propostos pelos fornecedores deverão estar inclusos todos os custos logísticos, operacionais, encargos previdenciários, trabalhistas, tributários, comerciais e quaisquer outros que incidam direta ou indiretamente no fornecimento dos bens.</w:t>
            </w:r>
          </w:p>
        </w:tc>
      </w:tr>
    </w:tbl>
    <w:p w14:paraId="2A9FA8FD" w14:textId="77777777" w:rsidR="00677319" w:rsidRPr="00093A8D" w:rsidRDefault="00677319" w:rsidP="00677319">
      <w:pPr>
        <w:pStyle w:val="Recuodecorpodetexto"/>
        <w:spacing w:line="360" w:lineRule="auto"/>
        <w:ind w:left="0"/>
        <w:rPr>
          <w:rFonts w:ascii="Arial" w:hAnsi="Arial" w:cs="Arial"/>
          <w:sz w:val="20"/>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0"/>
      </w:tblGrid>
      <w:tr w:rsidR="00677319" w:rsidRPr="00093A8D" w14:paraId="3179D2BF" w14:textId="77777777" w:rsidTr="00C93316">
        <w:tc>
          <w:tcPr>
            <w:tcW w:w="10060" w:type="dxa"/>
          </w:tcPr>
          <w:p w14:paraId="4A22BB57" w14:textId="77777777" w:rsidR="00677319" w:rsidRPr="00093A8D" w:rsidRDefault="00677319" w:rsidP="00C93316">
            <w:pPr>
              <w:pStyle w:val="Recuodecorpodetexto"/>
              <w:spacing w:line="360" w:lineRule="auto"/>
              <w:ind w:left="360"/>
              <w:rPr>
                <w:rFonts w:ascii="Arial" w:hAnsi="Arial" w:cs="Arial"/>
                <w:caps/>
                <w:sz w:val="20"/>
              </w:rPr>
            </w:pPr>
            <w:r w:rsidRPr="00093A8D">
              <w:rPr>
                <w:rFonts w:ascii="Arial" w:hAnsi="Arial" w:cs="Arial"/>
                <w:caps/>
                <w:sz w:val="20"/>
              </w:rPr>
              <w:t>8. CRITÉRIOS DE MEDIÇÃO E DE PAGAMENTO</w:t>
            </w:r>
          </w:p>
        </w:tc>
      </w:tr>
      <w:tr w:rsidR="00677319" w:rsidRPr="00093A8D" w14:paraId="4D63409B" w14:textId="77777777" w:rsidTr="00C93316">
        <w:tc>
          <w:tcPr>
            <w:tcW w:w="10060" w:type="dxa"/>
          </w:tcPr>
          <w:p w14:paraId="2996B092" w14:textId="77777777" w:rsidR="00677319" w:rsidRPr="000F6D9C" w:rsidRDefault="00677319" w:rsidP="00C93316">
            <w:pPr>
              <w:pStyle w:val="Recuodecorpodetexto"/>
              <w:ind w:left="0"/>
              <w:rPr>
                <w:rStyle w:val="markedcontent"/>
                <w:b w:val="0"/>
                <w:sz w:val="24"/>
                <w:szCs w:val="24"/>
              </w:rPr>
            </w:pPr>
            <w:r w:rsidRPr="00EA3FBC">
              <w:rPr>
                <w:rStyle w:val="markedcontent"/>
                <w:sz w:val="24"/>
                <w:szCs w:val="24"/>
              </w:rPr>
              <w:t>8.1</w:t>
            </w:r>
            <w:r>
              <w:rPr>
                <w:rStyle w:val="markedcontent"/>
                <w:sz w:val="24"/>
                <w:szCs w:val="24"/>
              </w:rPr>
              <w:t>-</w:t>
            </w:r>
            <w:r w:rsidRPr="00EA3FBC">
              <w:rPr>
                <w:rStyle w:val="markedcontent"/>
                <w:bCs/>
                <w:sz w:val="24"/>
                <w:szCs w:val="24"/>
              </w:rPr>
              <w:t xml:space="preserve"> </w:t>
            </w:r>
            <w:r w:rsidRPr="000F6D9C">
              <w:rPr>
                <w:rStyle w:val="markedcontent"/>
                <w:b w:val="0"/>
                <w:sz w:val="24"/>
                <w:szCs w:val="24"/>
              </w:rPr>
              <w:t>O pagamento decorrente da concretização do objeto licitado será efetuado pela</w:t>
            </w:r>
            <w:r w:rsidRPr="000F6D9C">
              <w:rPr>
                <w:b w:val="0"/>
                <w:sz w:val="24"/>
                <w:szCs w:val="24"/>
              </w:rPr>
              <w:br/>
            </w:r>
            <w:r w:rsidRPr="000F6D9C">
              <w:rPr>
                <w:rStyle w:val="markedcontent"/>
                <w:b w:val="0"/>
                <w:sz w:val="24"/>
                <w:szCs w:val="24"/>
              </w:rPr>
              <w:t xml:space="preserve">Tesouraria, em parcela mensal única, conforme nota fiscal/fatura, em até 30 (trinta) dias úteis após o recebimento definitivo; </w:t>
            </w:r>
          </w:p>
          <w:p w14:paraId="150099F2" w14:textId="77777777" w:rsidR="00677319" w:rsidRPr="00EA3FBC" w:rsidRDefault="00677319" w:rsidP="00C93316">
            <w:pPr>
              <w:pStyle w:val="Recuodecorpodetexto"/>
              <w:ind w:left="0"/>
              <w:rPr>
                <w:rStyle w:val="markedcontent"/>
                <w:b w:val="0"/>
                <w:bCs/>
                <w:sz w:val="24"/>
                <w:szCs w:val="24"/>
              </w:rPr>
            </w:pPr>
          </w:p>
          <w:p w14:paraId="531EA8A3" w14:textId="77777777" w:rsidR="00677319" w:rsidRPr="000F6D9C" w:rsidRDefault="00677319" w:rsidP="00C93316">
            <w:pPr>
              <w:pStyle w:val="Recuodecorpodetexto"/>
              <w:ind w:left="0"/>
              <w:rPr>
                <w:rStyle w:val="markedcontent"/>
                <w:b w:val="0"/>
                <w:bCs/>
                <w:sz w:val="24"/>
                <w:szCs w:val="24"/>
              </w:rPr>
            </w:pPr>
            <w:r w:rsidRPr="00EA3FBC">
              <w:rPr>
                <w:rStyle w:val="markedcontent"/>
                <w:sz w:val="24"/>
                <w:szCs w:val="24"/>
              </w:rPr>
              <w:t>8.2</w:t>
            </w:r>
            <w:r w:rsidRPr="000F6D9C">
              <w:rPr>
                <w:rStyle w:val="markedcontent"/>
                <w:b w:val="0"/>
                <w:bCs/>
                <w:sz w:val="24"/>
                <w:szCs w:val="24"/>
              </w:rPr>
              <w:t>- A nota fiscal/fatura deverá ser emitida pela Contratada em inteira conformidade com as exigências legais e contratuais, especialmente as de natureza fiscal;</w:t>
            </w:r>
          </w:p>
          <w:p w14:paraId="5A38593E" w14:textId="77777777" w:rsidR="00677319" w:rsidRPr="000F6D9C" w:rsidRDefault="00677319" w:rsidP="00C93316">
            <w:pPr>
              <w:pStyle w:val="Recuodecorpodetexto"/>
              <w:ind w:left="0"/>
              <w:rPr>
                <w:rStyle w:val="markedcontent"/>
                <w:b w:val="0"/>
                <w:sz w:val="24"/>
                <w:szCs w:val="24"/>
              </w:rPr>
            </w:pPr>
            <w:r w:rsidRPr="00EA3FBC">
              <w:rPr>
                <w:b w:val="0"/>
                <w:bCs/>
                <w:sz w:val="24"/>
                <w:szCs w:val="24"/>
              </w:rPr>
              <w:br/>
            </w:r>
            <w:r w:rsidRPr="00EA3FBC">
              <w:rPr>
                <w:rStyle w:val="markedcontent"/>
                <w:sz w:val="24"/>
                <w:szCs w:val="24"/>
              </w:rPr>
              <w:t>8.3</w:t>
            </w:r>
            <w:r>
              <w:rPr>
                <w:rStyle w:val="markedcontent"/>
                <w:sz w:val="24"/>
                <w:szCs w:val="24"/>
              </w:rPr>
              <w:t>-</w:t>
            </w:r>
            <w:r w:rsidRPr="00EA3FBC">
              <w:rPr>
                <w:rStyle w:val="markedcontent"/>
                <w:bCs/>
                <w:sz w:val="24"/>
                <w:szCs w:val="24"/>
              </w:rPr>
              <w:t xml:space="preserve"> </w:t>
            </w:r>
            <w:r w:rsidRPr="000F6D9C">
              <w:rPr>
                <w:rStyle w:val="markedcontent"/>
                <w:b w:val="0"/>
                <w:sz w:val="24"/>
                <w:szCs w:val="24"/>
              </w:rPr>
              <w:t>O gestor e/ou a Contabilidade, identificando qualquer divergência na nota</w:t>
            </w:r>
            <w:r w:rsidRPr="000F6D9C">
              <w:rPr>
                <w:b w:val="0"/>
                <w:sz w:val="24"/>
                <w:szCs w:val="24"/>
              </w:rPr>
              <w:br/>
            </w:r>
            <w:r w:rsidRPr="000F6D9C">
              <w:rPr>
                <w:rStyle w:val="markedcontent"/>
                <w:b w:val="0"/>
                <w:sz w:val="24"/>
                <w:szCs w:val="24"/>
              </w:rPr>
              <w:t>fiscal/fatura, deverá devolvê-la à Contratada para que sejam feitas as correções necessárias, sendo que o prazo estipulado acima será contado somente a partir da reapresentação do documento, desde que devidamente sanado o vício;</w:t>
            </w:r>
          </w:p>
          <w:p w14:paraId="3EC48C2B" w14:textId="77777777" w:rsidR="00677319" w:rsidRPr="000F6D9C" w:rsidRDefault="00677319" w:rsidP="00C93316">
            <w:pPr>
              <w:pStyle w:val="Recuodecorpodetexto"/>
              <w:ind w:left="0"/>
              <w:rPr>
                <w:rStyle w:val="markedcontent"/>
                <w:b w:val="0"/>
                <w:sz w:val="24"/>
                <w:szCs w:val="24"/>
              </w:rPr>
            </w:pPr>
            <w:r w:rsidRPr="00EA3FBC">
              <w:rPr>
                <w:b w:val="0"/>
                <w:bCs/>
                <w:sz w:val="24"/>
                <w:szCs w:val="24"/>
              </w:rPr>
              <w:br/>
            </w:r>
            <w:r w:rsidRPr="00EA3FBC">
              <w:rPr>
                <w:rStyle w:val="markedcontent"/>
                <w:sz w:val="24"/>
                <w:szCs w:val="24"/>
              </w:rPr>
              <w:t>8.4</w:t>
            </w:r>
            <w:r>
              <w:rPr>
                <w:rStyle w:val="markedcontent"/>
                <w:sz w:val="24"/>
                <w:szCs w:val="24"/>
              </w:rPr>
              <w:t>-</w:t>
            </w:r>
            <w:r w:rsidRPr="00EA3FBC">
              <w:rPr>
                <w:rStyle w:val="markedcontent"/>
                <w:bCs/>
                <w:sz w:val="24"/>
                <w:szCs w:val="24"/>
              </w:rPr>
              <w:t xml:space="preserve"> </w:t>
            </w:r>
            <w:r w:rsidRPr="000F6D9C">
              <w:rPr>
                <w:rStyle w:val="markedcontent"/>
                <w:b w:val="0"/>
                <w:sz w:val="24"/>
                <w:szCs w:val="24"/>
              </w:rPr>
              <w:t xml:space="preserve">O pagamento devido pelo Município será efetuado por meio de depósito em conta bancária a ser informada pela Contratada ou, eventualmente, por outra forma que vier a ser convencionada entre as partes; </w:t>
            </w:r>
          </w:p>
          <w:p w14:paraId="15423600" w14:textId="77777777" w:rsidR="00677319" w:rsidRPr="00EA3FBC" w:rsidRDefault="00677319" w:rsidP="00C93316">
            <w:pPr>
              <w:pStyle w:val="Recuodecorpodetexto"/>
              <w:ind w:left="0"/>
              <w:rPr>
                <w:rStyle w:val="markedcontent"/>
                <w:sz w:val="24"/>
                <w:szCs w:val="24"/>
              </w:rPr>
            </w:pPr>
          </w:p>
          <w:p w14:paraId="281E5274" w14:textId="77777777" w:rsidR="00677319" w:rsidRPr="000F6D9C" w:rsidRDefault="00677319" w:rsidP="00C93316">
            <w:pPr>
              <w:pStyle w:val="Recuodecorpodetexto"/>
              <w:ind w:left="0"/>
              <w:rPr>
                <w:rStyle w:val="markedcontent"/>
                <w:b w:val="0"/>
                <w:sz w:val="24"/>
                <w:szCs w:val="24"/>
              </w:rPr>
            </w:pPr>
            <w:r w:rsidRPr="00EA3FBC">
              <w:rPr>
                <w:rStyle w:val="markedcontent"/>
                <w:sz w:val="24"/>
                <w:szCs w:val="24"/>
              </w:rPr>
              <w:t>8.5</w:t>
            </w:r>
            <w:r>
              <w:rPr>
                <w:rStyle w:val="markedcontent"/>
                <w:sz w:val="24"/>
                <w:szCs w:val="24"/>
              </w:rPr>
              <w:t>-</w:t>
            </w:r>
            <w:r w:rsidRPr="00EA3FBC">
              <w:rPr>
                <w:rStyle w:val="markedcontent"/>
                <w:bCs/>
                <w:sz w:val="24"/>
                <w:szCs w:val="24"/>
              </w:rPr>
              <w:t xml:space="preserve"> </w:t>
            </w:r>
            <w:r w:rsidRPr="000F6D9C">
              <w:rPr>
                <w:rStyle w:val="markedcontent"/>
                <w:b w:val="0"/>
                <w:sz w:val="24"/>
                <w:szCs w:val="24"/>
              </w:rPr>
              <w:t>Os pagamentos ao contratado somente serão realizados mediante a efetiva prestação dos serviços e/ou entrega dos produtos, nas condições estabelecidas, o que será comprovado por meio de atestação em documento correspondente, emitida pelo gestor de contrato do Município;</w:t>
            </w:r>
          </w:p>
          <w:p w14:paraId="2E4DE550" w14:textId="77777777" w:rsidR="00677319" w:rsidRPr="00EA3FBC" w:rsidRDefault="00677319" w:rsidP="00C93316">
            <w:pPr>
              <w:pStyle w:val="Recuodecorpodetexto"/>
              <w:ind w:left="0"/>
              <w:rPr>
                <w:b w:val="0"/>
                <w:bCs/>
                <w:sz w:val="24"/>
                <w:szCs w:val="24"/>
              </w:rPr>
            </w:pPr>
          </w:p>
          <w:p w14:paraId="7D62F83D" w14:textId="77777777" w:rsidR="00677319" w:rsidRPr="000F6D9C" w:rsidRDefault="00677319" w:rsidP="00C93316">
            <w:pPr>
              <w:pStyle w:val="Recuodecorpodetexto"/>
              <w:ind w:left="0"/>
              <w:rPr>
                <w:rStyle w:val="markedcontent"/>
                <w:b w:val="0"/>
                <w:sz w:val="24"/>
                <w:szCs w:val="24"/>
              </w:rPr>
            </w:pPr>
            <w:r w:rsidRPr="00EA3FBC">
              <w:rPr>
                <w:rStyle w:val="markedcontent"/>
                <w:sz w:val="24"/>
                <w:szCs w:val="24"/>
              </w:rPr>
              <w:t>8.6</w:t>
            </w:r>
            <w:r>
              <w:rPr>
                <w:rStyle w:val="markedcontent"/>
                <w:sz w:val="24"/>
                <w:szCs w:val="24"/>
              </w:rPr>
              <w:t>-</w:t>
            </w:r>
            <w:r w:rsidRPr="00EA3FBC">
              <w:rPr>
                <w:rStyle w:val="markedcontent"/>
                <w:bCs/>
                <w:sz w:val="24"/>
                <w:szCs w:val="24"/>
              </w:rPr>
              <w:t xml:space="preserve"> </w:t>
            </w:r>
            <w:r w:rsidRPr="000F6D9C">
              <w:rPr>
                <w:rStyle w:val="markedcontent"/>
                <w:b w:val="0"/>
                <w:sz w:val="24"/>
                <w:szCs w:val="24"/>
              </w:rPr>
              <w:t>Uma vez paga a importância discriminada na nota fiscal/fatura, a Contratada dará ao Município plena, geral e irretratável quitação dos valores nela discriminados, para nada mais vir a reclamar ou exigir a qualquer título, tempo ou forma;</w:t>
            </w:r>
          </w:p>
          <w:p w14:paraId="58DA359E" w14:textId="77777777" w:rsidR="00677319" w:rsidRDefault="00677319" w:rsidP="00C93316">
            <w:pPr>
              <w:pStyle w:val="Recuodecorpodetexto"/>
              <w:ind w:left="0"/>
              <w:rPr>
                <w:rStyle w:val="markedcontent"/>
                <w:b w:val="0"/>
                <w:sz w:val="24"/>
                <w:szCs w:val="24"/>
              </w:rPr>
            </w:pPr>
            <w:r w:rsidRPr="00EA3FBC">
              <w:rPr>
                <w:rStyle w:val="markedcontent"/>
                <w:bCs/>
                <w:sz w:val="24"/>
                <w:szCs w:val="24"/>
              </w:rPr>
              <w:br/>
            </w:r>
            <w:r w:rsidRPr="00EA3FBC">
              <w:rPr>
                <w:rStyle w:val="markedcontent"/>
                <w:sz w:val="24"/>
                <w:szCs w:val="24"/>
              </w:rPr>
              <w:t>8.7</w:t>
            </w:r>
            <w:r>
              <w:rPr>
                <w:rStyle w:val="markedcontent"/>
                <w:sz w:val="24"/>
                <w:szCs w:val="24"/>
              </w:rPr>
              <w:t>-</w:t>
            </w:r>
            <w:r w:rsidRPr="00EA3FBC">
              <w:rPr>
                <w:rStyle w:val="markedcontent"/>
                <w:bCs/>
                <w:sz w:val="24"/>
                <w:szCs w:val="24"/>
              </w:rPr>
              <w:t xml:space="preserve"> </w:t>
            </w:r>
            <w:r w:rsidRPr="000F6D9C">
              <w:rPr>
                <w:rStyle w:val="markedcontent"/>
                <w:b w:val="0"/>
                <w:sz w:val="24"/>
                <w:szCs w:val="24"/>
              </w:rPr>
              <w:t>Todo pagamento que vier a ser considerado contratualmente indevido será objeto de ajuste nos pagamentos futuros ou cobrados da Contratada.</w:t>
            </w:r>
          </w:p>
          <w:p w14:paraId="4647D92C" w14:textId="77777777" w:rsidR="00930BB3" w:rsidRPr="00EA3FBC" w:rsidRDefault="00930BB3" w:rsidP="00C93316">
            <w:pPr>
              <w:pStyle w:val="Recuodecorpodetexto"/>
              <w:ind w:left="0"/>
              <w:rPr>
                <w:b w:val="0"/>
                <w:sz w:val="24"/>
                <w:szCs w:val="24"/>
              </w:rPr>
            </w:pPr>
          </w:p>
        </w:tc>
      </w:tr>
    </w:tbl>
    <w:p w14:paraId="73B2490E" w14:textId="77777777" w:rsidR="00677319" w:rsidRPr="00093A8D" w:rsidRDefault="00677319" w:rsidP="00677319">
      <w:pPr>
        <w:pStyle w:val="Recuodecorpodetexto"/>
        <w:spacing w:line="360" w:lineRule="auto"/>
        <w:ind w:left="0"/>
        <w:rPr>
          <w:rFonts w:ascii="Arial" w:hAnsi="Arial" w:cs="Arial"/>
          <w:sz w:val="20"/>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0"/>
      </w:tblGrid>
      <w:tr w:rsidR="00677319" w:rsidRPr="00093A8D" w14:paraId="1A9D750B" w14:textId="77777777" w:rsidTr="00C93316">
        <w:tc>
          <w:tcPr>
            <w:tcW w:w="10060" w:type="dxa"/>
          </w:tcPr>
          <w:p w14:paraId="19A99A9F" w14:textId="77777777" w:rsidR="00677319" w:rsidRPr="00093A8D" w:rsidRDefault="00677319" w:rsidP="00C93316">
            <w:pPr>
              <w:pStyle w:val="Recuodecorpodetexto"/>
              <w:spacing w:line="360" w:lineRule="auto"/>
              <w:ind w:left="720"/>
              <w:rPr>
                <w:rFonts w:ascii="Arial" w:hAnsi="Arial" w:cs="Arial"/>
                <w:caps/>
                <w:sz w:val="20"/>
              </w:rPr>
            </w:pPr>
            <w:r w:rsidRPr="00093A8D">
              <w:rPr>
                <w:rFonts w:ascii="Arial" w:hAnsi="Arial" w:cs="Arial"/>
                <w:caps/>
                <w:sz w:val="20"/>
              </w:rPr>
              <w:t>9. FORMAS E CRITÉRIOS DE SELEÇÃO DO FORNECEDOR</w:t>
            </w:r>
          </w:p>
        </w:tc>
      </w:tr>
      <w:tr w:rsidR="00677319" w:rsidRPr="00093A8D" w14:paraId="079D889C" w14:textId="77777777" w:rsidTr="00C93316">
        <w:tc>
          <w:tcPr>
            <w:tcW w:w="10060" w:type="dxa"/>
          </w:tcPr>
          <w:p w14:paraId="259FF214" w14:textId="77777777" w:rsidR="00314B87" w:rsidRDefault="00314B87" w:rsidP="00314B87">
            <w:pPr>
              <w:pStyle w:val="Recuodecorpodetexto"/>
              <w:ind w:left="0"/>
              <w:rPr>
                <w:rStyle w:val="markedcontent"/>
                <w:b w:val="0"/>
                <w:bCs/>
                <w:sz w:val="24"/>
                <w:szCs w:val="24"/>
              </w:rPr>
            </w:pPr>
            <w:r w:rsidRPr="00991D91">
              <w:rPr>
                <w:sz w:val="24"/>
                <w:szCs w:val="24"/>
              </w:rPr>
              <w:t>9.1-</w:t>
            </w:r>
            <w:r w:rsidRPr="00991D91">
              <w:rPr>
                <w:b w:val="0"/>
                <w:bCs/>
                <w:sz w:val="24"/>
                <w:szCs w:val="24"/>
              </w:rPr>
              <w:t xml:space="preserve"> </w:t>
            </w:r>
            <w:r w:rsidRPr="00897D60">
              <w:rPr>
                <w:rStyle w:val="markedcontent"/>
                <w:b w:val="0"/>
                <w:bCs/>
                <w:sz w:val="24"/>
                <w:szCs w:val="24"/>
              </w:rPr>
              <w:t>O futuro contratado será selecionado através de processo licitatório, na modalidade Pregão Eletrônico, com critério de julgamento de menor preço por item, observadas as especificações e demais condições estabelecidas neste Termo de Referência, no Edital do Certame e seus anexos.</w:t>
            </w:r>
          </w:p>
          <w:p w14:paraId="04169CE5" w14:textId="77777777" w:rsidR="00314B87" w:rsidRPr="00C87390" w:rsidRDefault="00314B87" w:rsidP="00314B87">
            <w:pPr>
              <w:pStyle w:val="Recuodecorpodetexto"/>
              <w:ind w:left="0"/>
              <w:rPr>
                <w:rStyle w:val="markedcontent"/>
                <w:b w:val="0"/>
                <w:sz w:val="24"/>
                <w:szCs w:val="24"/>
              </w:rPr>
            </w:pPr>
            <w:r w:rsidRPr="00ED7FD6">
              <w:rPr>
                <w:rStyle w:val="markedcontent"/>
                <w:bCs/>
                <w:sz w:val="24"/>
                <w:szCs w:val="24"/>
              </w:rPr>
              <w:lastRenderedPageBreak/>
              <w:t>9.2-</w:t>
            </w:r>
            <w:r w:rsidRPr="00C87390">
              <w:rPr>
                <w:rStyle w:val="markedcontent"/>
                <w:b w:val="0"/>
                <w:sz w:val="24"/>
                <w:szCs w:val="24"/>
              </w:rPr>
              <w:t xml:space="preserve"> Não será permito a participação de Consórcios. A ausência dos consórcios não importará prejuízo ao certame visto que, em regra, a formação de consórcios é admitida quando o objeto a ser licitado envolve questões de alta complexidade ou de relevante vulto, em que empresas, isoladamente, não teriam condições de suprir os requisitos de habilitação do edital, o que não se aplica ao presente caso.</w:t>
            </w:r>
          </w:p>
          <w:p w14:paraId="728DB66F" w14:textId="77777777" w:rsidR="00314B87" w:rsidRPr="00C87390" w:rsidRDefault="00314B87" w:rsidP="00314B87">
            <w:pPr>
              <w:pStyle w:val="Recuodecorpodetexto"/>
              <w:ind w:left="0"/>
              <w:rPr>
                <w:rStyle w:val="markedcontent"/>
                <w:b w:val="0"/>
                <w:sz w:val="24"/>
                <w:szCs w:val="24"/>
              </w:rPr>
            </w:pPr>
            <w:r w:rsidRPr="00C87390">
              <w:rPr>
                <w:rStyle w:val="markedcontent"/>
                <w:b w:val="0"/>
                <w:sz w:val="24"/>
                <w:szCs w:val="24"/>
              </w:rPr>
              <w:t xml:space="preserve">Cabe ao administrador público avaliar a conveniência e a oportunidade em torno da admissão ou não de consórcios, em face do vulto e/ou complexidade técnica do objeto do certame, sempre levando em consideração o interesse público. Voltando-se para a análise da situação no caso em exame o objeto do certame, </w:t>
            </w:r>
            <w:r w:rsidRPr="00314B87">
              <w:rPr>
                <w:b w:val="0"/>
                <w:bCs/>
                <w:sz w:val="24"/>
              </w:rPr>
              <w:t>c</w:t>
            </w:r>
            <w:r w:rsidRPr="00314B87">
              <w:rPr>
                <w:b w:val="0"/>
                <w:bCs/>
                <w:sz w:val="24"/>
                <w:szCs w:val="24"/>
              </w:rPr>
              <w:t xml:space="preserve">ontratação de empresa especializada para a </w:t>
            </w:r>
            <w:r w:rsidRPr="00314B87">
              <w:rPr>
                <w:rStyle w:val="Forte"/>
                <w:sz w:val="24"/>
                <w:szCs w:val="24"/>
              </w:rPr>
              <w:t>prestação de serviços contínuos de limpeza, conservação, tratamento químico e manutenção preventiva e corretiva de piscina</w:t>
            </w:r>
            <w:r w:rsidRPr="00314B87">
              <w:rPr>
                <w:b w:val="0"/>
                <w:bCs/>
                <w:sz w:val="24"/>
                <w:szCs w:val="24"/>
              </w:rPr>
              <w:t>, com fornecimento de materiais, insumos, equipamentos e mão de obra,</w:t>
            </w:r>
            <w:r w:rsidRPr="00C87390">
              <w:rPr>
                <w:rStyle w:val="markedcontent"/>
                <w:b w:val="0"/>
                <w:sz w:val="24"/>
                <w:szCs w:val="24"/>
              </w:rPr>
              <w:t xml:space="preserve"> não se esbarra nas questões de maior vulto e de maior complexidade técnica, a justificar a necessidade de formação de empresas em consórcio para participação na licitação, de forma a unir esforços para se conseguir somar qualificações econômico-financeiras e qualificações técnicas</w:t>
            </w:r>
            <w:r>
              <w:rPr>
                <w:rStyle w:val="markedcontent"/>
                <w:b w:val="0"/>
                <w:sz w:val="24"/>
                <w:szCs w:val="24"/>
              </w:rPr>
              <w:t>.</w:t>
            </w:r>
            <w:r>
              <w:rPr>
                <w:rStyle w:val="markedcontent"/>
                <w:sz w:val="24"/>
                <w:szCs w:val="24"/>
              </w:rPr>
              <w:t xml:space="preserve"> </w:t>
            </w:r>
            <w:r w:rsidRPr="00C87390">
              <w:rPr>
                <w:rStyle w:val="markedcontent"/>
                <w:b w:val="0"/>
                <w:sz w:val="24"/>
                <w:szCs w:val="24"/>
              </w:rPr>
              <w:t>Ademais, o consórcio, dada a transitoriedade que lhe é peculiar, mostra-se mais apropriado para consecução de objeto certo e determinado no tempo, a exemplo de obras, diversamente do que ocorre na espécie, onde se busca a contratação de serviços que rotineiramente farão parte das atividades do órgão licitado;</w:t>
            </w:r>
          </w:p>
          <w:p w14:paraId="419CB7D6" w14:textId="77777777" w:rsidR="00314B87" w:rsidRPr="00D30FD0" w:rsidRDefault="00314B87" w:rsidP="00314B87">
            <w:pPr>
              <w:pStyle w:val="Recuodecorpodetexto"/>
              <w:ind w:left="0"/>
              <w:rPr>
                <w:b w:val="0"/>
                <w:sz w:val="24"/>
                <w:szCs w:val="24"/>
              </w:rPr>
            </w:pPr>
            <w:r w:rsidRPr="00D30FD0">
              <w:rPr>
                <w:rStyle w:val="markedcontent"/>
                <w:sz w:val="24"/>
                <w:szCs w:val="24"/>
              </w:rPr>
              <w:t>9.3-</w:t>
            </w:r>
            <w:r w:rsidRPr="00D30FD0">
              <w:rPr>
                <w:b w:val="0"/>
                <w:sz w:val="24"/>
                <w:szCs w:val="24"/>
              </w:rPr>
              <w:t xml:space="preserve"> A presente licitação é de participação exclusivas das Microempresas, Empresa de Pequeno Porte e Microempreendedores individuais definidas na referida Lei. Não será admitida nesta licitação a participação das empresas que não se enquadrem como ME ou EPP ou MEI, nos termos do art. 3º da Lei Complementar n° 123/2006 incluindo as alterações da Lei Complementar n° 147/2014, ou que nessa condição estejam incluídas em alguma das excludentes hipóteses do § 4º do art. 3º da mencionada Lei Complementar.</w:t>
            </w:r>
          </w:p>
          <w:p w14:paraId="34455BCB" w14:textId="77777777" w:rsidR="00314B87" w:rsidRDefault="00314B87" w:rsidP="00314B87">
            <w:pPr>
              <w:pStyle w:val="Recuodecorpodetexto"/>
              <w:shd w:val="clear" w:color="auto" w:fill="FFFFFF" w:themeFill="background1"/>
              <w:ind w:left="0"/>
              <w:rPr>
                <w:rFonts w:ascii="Arial" w:hAnsi="Arial" w:cs="Arial"/>
                <w:b w:val="0"/>
                <w:sz w:val="20"/>
              </w:rPr>
            </w:pPr>
            <w:r w:rsidRPr="004D410E">
              <w:rPr>
                <w:bCs/>
                <w:sz w:val="24"/>
                <w:szCs w:val="24"/>
              </w:rPr>
              <w:t>9.4-</w:t>
            </w:r>
            <w:r w:rsidRPr="004D410E">
              <w:rPr>
                <w:b w:val="0"/>
                <w:sz w:val="24"/>
                <w:szCs w:val="24"/>
              </w:rPr>
              <w:t xml:space="preserve"> </w:t>
            </w:r>
            <w:r w:rsidRPr="0081099E">
              <w:rPr>
                <w:b w:val="0"/>
                <w:sz w:val="24"/>
                <w:szCs w:val="24"/>
              </w:rPr>
              <w:t>Será admitida nesta licitação a participação de Cooperativas que preencham os requisitos do art. 16 da Lei nº 14.133/21</w:t>
            </w:r>
            <w:r>
              <w:rPr>
                <w:rFonts w:ascii="Arial" w:hAnsi="Arial" w:cs="Arial"/>
                <w:b w:val="0"/>
                <w:sz w:val="20"/>
              </w:rPr>
              <w:t>.</w:t>
            </w:r>
          </w:p>
          <w:p w14:paraId="63DF466C" w14:textId="77777777" w:rsidR="00677319" w:rsidRPr="00616D11" w:rsidRDefault="00677319" w:rsidP="00C93316">
            <w:pPr>
              <w:pStyle w:val="Recuodecorpodetexto"/>
              <w:shd w:val="clear" w:color="auto" w:fill="FFFFFF" w:themeFill="background1"/>
              <w:ind w:left="0"/>
              <w:rPr>
                <w:b w:val="0"/>
                <w:sz w:val="24"/>
                <w:szCs w:val="24"/>
              </w:rPr>
            </w:pPr>
          </w:p>
        </w:tc>
      </w:tr>
    </w:tbl>
    <w:p w14:paraId="418E8750" w14:textId="77777777" w:rsidR="00677319" w:rsidRPr="00093A8D" w:rsidRDefault="00677319" w:rsidP="00677319">
      <w:pPr>
        <w:pStyle w:val="Recuodecorpodetexto"/>
        <w:spacing w:line="360" w:lineRule="auto"/>
        <w:ind w:left="0"/>
        <w:rPr>
          <w:rFonts w:ascii="Arial" w:hAnsi="Arial" w:cs="Arial"/>
          <w:sz w:val="20"/>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0"/>
      </w:tblGrid>
      <w:tr w:rsidR="00677319" w:rsidRPr="00093A8D" w14:paraId="0DB1B66C" w14:textId="77777777" w:rsidTr="00C93316">
        <w:tc>
          <w:tcPr>
            <w:tcW w:w="10060" w:type="dxa"/>
          </w:tcPr>
          <w:p w14:paraId="13E9DC36" w14:textId="77777777" w:rsidR="00677319" w:rsidRPr="00093A8D" w:rsidRDefault="00677319" w:rsidP="00C93316">
            <w:pPr>
              <w:pStyle w:val="Recuodecorpodetexto"/>
              <w:spacing w:line="360" w:lineRule="auto"/>
              <w:ind w:left="360"/>
              <w:rPr>
                <w:rFonts w:ascii="Arial" w:hAnsi="Arial" w:cs="Arial"/>
                <w:caps/>
                <w:sz w:val="20"/>
              </w:rPr>
            </w:pPr>
            <w:r w:rsidRPr="00093A8D">
              <w:rPr>
                <w:rFonts w:ascii="Arial" w:hAnsi="Arial" w:cs="Arial"/>
                <w:caps/>
                <w:sz w:val="20"/>
              </w:rPr>
              <w:t>10. estimativas do valor da contratação</w:t>
            </w:r>
          </w:p>
        </w:tc>
      </w:tr>
      <w:tr w:rsidR="00677319" w:rsidRPr="00093A8D" w14:paraId="059B3B9A" w14:textId="77777777" w:rsidTr="00C93316">
        <w:tc>
          <w:tcPr>
            <w:tcW w:w="10060" w:type="dxa"/>
          </w:tcPr>
          <w:p w14:paraId="75B0068D" w14:textId="77777777" w:rsidR="00677319" w:rsidRDefault="00677319" w:rsidP="00C93316">
            <w:pPr>
              <w:jc w:val="both"/>
              <w:rPr>
                <w:b/>
                <w:bCs/>
                <w:sz w:val="24"/>
              </w:rPr>
            </w:pPr>
            <w:r w:rsidRPr="00083A8C">
              <w:rPr>
                <w:b/>
                <w:bCs/>
                <w:sz w:val="24"/>
              </w:rPr>
              <w:t>10.1- Metodologia</w:t>
            </w:r>
          </w:p>
          <w:p w14:paraId="7CF84DB3" w14:textId="77777777" w:rsidR="00677319" w:rsidRPr="00083A8C" w:rsidRDefault="00677319" w:rsidP="00C93316">
            <w:pPr>
              <w:jc w:val="both"/>
              <w:rPr>
                <w:b/>
                <w:bCs/>
                <w:sz w:val="24"/>
              </w:rPr>
            </w:pPr>
          </w:p>
          <w:p w14:paraId="5CC9BD3E" w14:textId="77777777" w:rsidR="00677319" w:rsidRDefault="00677319" w:rsidP="00C93316">
            <w:pPr>
              <w:jc w:val="both"/>
              <w:rPr>
                <w:sz w:val="24"/>
              </w:rPr>
            </w:pPr>
            <w:r w:rsidRPr="00083A8C">
              <w:rPr>
                <w:sz w:val="24"/>
              </w:rPr>
              <w:t>Na forma do art. 23, inciso IV, da Lei nº 14.133/2021, o valor estimado da contratação é o descrito na tabela abaixo, referente ao menor preço obtido por meio de pesquisa direta com fornecedores da área e o PNCP, conforme documentos anexos.</w:t>
            </w:r>
          </w:p>
          <w:p w14:paraId="426DDF0C" w14:textId="77777777" w:rsidR="00677319" w:rsidRDefault="00677319" w:rsidP="00C93316">
            <w:pPr>
              <w:jc w:val="both"/>
              <w:rPr>
                <w:sz w:val="24"/>
              </w:rPr>
            </w:pPr>
          </w:p>
          <w:tbl>
            <w:tblPr>
              <w:tblW w:w="7815" w:type="dxa"/>
              <w:tblInd w:w="10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2"/>
              <w:gridCol w:w="3710"/>
              <w:gridCol w:w="783"/>
              <w:gridCol w:w="1067"/>
              <w:gridCol w:w="1543"/>
            </w:tblGrid>
            <w:tr w:rsidR="00677319" w:rsidRPr="00083A8C" w14:paraId="23D9CAC8" w14:textId="77777777" w:rsidTr="00C93316">
              <w:tc>
                <w:tcPr>
                  <w:tcW w:w="712" w:type="dxa"/>
                </w:tcPr>
                <w:p w14:paraId="0C129BF1" w14:textId="77777777" w:rsidR="00677319" w:rsidRPr="00083A8C" w:rsidRDefault="00677319" w:rsidP="00C93316">
                  <w:pPr>
                    <w:jc w:val="center"/>
                    <w:rPr>
                      <w:b/>
                      <w:sz w:val="24"/>
                    </w:rPr>
                  </w:pPr>
                  <w:r w:rsidRPr="00083A8C">
                    <w:rPr>
                      <w:b/>
                      <w:sz w:val="24"/>
                    </w:rPr>
                    <w:t>Item</w:t>
                  </w:r>
                </w:p>
              </w:tc>
              <w:tc>
                <w:tcPr>
                  <w:tcW w:w="3710" w:type="dxa"/>
                </w:tcPr>
                <w:p w14:paraId="40F51217" w14:textId="77777777" w:rsidR="00677319" w:rsidRPr="00083A8C" w:rsidRDefault="00677319" w:rsidP="00C93316">
                  <w:pPr>
                    <w:jc w:val="center"/>
                    <w:rPr>
                      <w:b/>
                      <w:sz w:val="24"/>
                    </w:rPr>
                  </w:pPr>
                  <w:r>
                    <w:rPr>
                      <w:b/>
                      <w:sz w:val="24"/>
                    </w:rPr>
                    <w:t>valor</w:t>
                  </w:r>
                </w:p>
              </w:tc>
              <w:tc>
                <w:tcPr>
                  <w:tcW w:w="783" w:type="dxa"/>
                </w:tcPr>
                <w:p w14:paraId="14C3D646" w14:textId="77777777" w:rsidR="00677319" w:rsidRPr="00083A8C" w:rsidRDefault="00677319" w:rsidP="00C93316">
                  <w:pPr>
                    <w:jc w:val="center"/>
                    <w:rPr>
                      <w:b/>
                      <w:sz w:val="24"/>
                    </w:rPr>
                  </w:pPr>
                  <w:r w:rsidRPr="00083A8C">
                    <w:rPr>
                      <w:b/>
                      <w:sz w:val="24"/>
                    </w:rPr>
                    <w:t>Unid.</w:t>
                  </w:r>
                </w:p>
              </w:tc>
              <w:tc>
                <w:tcPr>
                  <w:tcW w:w="1067" w:type="dxa"/>
                </w:tcPr>
                <w:p w14:paraId="37FFEDB5" w14:textId="77777777" w:rsidR="00677319" w:rsidRPr="00083A8C" w:rsidRDefault="00677319" w:rsidP="00C93316">
                  <w:pPr>
                    <w:jc w:val="center"/>
                    <w:rPr>
                      <w:b/>
                      <w:sz w:val="24"/>
                    </w:rPr>
                  </w:pPr>
                  <w:r w:rsidRPr="00083A8C">
                    <w:rPr>
                      <w:b/>
                      <w:sz w:val="24"/>
                    </w:rPr>
                    <w:t>QDE</w:t>
                  </w:r>
                </w:p>
              </w:tc>
              <w:tc>
                <w:tcPr>
                  <w:tcW w:w="1543" w:type="dxa"/>
                </w:tcPr>
                <w:p w14:paraId="704F0E05" w14:textId="77777777" w:rsidR="00677319" w:rsidRPr="00083A8C" w:rsidRDefault="00677319" w:rsidP="00C93316">
                  <w:pPr>
                    <w:jc w:val="center"/>
                    <w:rPr>
                      <w:b/>
                      <w:sz w:val="24"/>
                    </w:rPr>
                  </w:pPr>
                  <w:r w:rsidRPr="00083A8C">
                    <w:rPr>
                      <w:b/>
                      <w:sz w:val="24"/>
                    </w:rPr>
                    <w:t>Total</w:t>
                  </w:r>
                </w:p>
              </w:tc>
            </w:tr>
            <w:tr w:rsidR="00677319" w:rsidRPr="00083A8C" w14:paraId="6F1A145C" w14:textId="77777777" w:rsidTr="00C93316">
              <w:tc>
                <w:tcPr>
                  <w:tcW w:w="712" w:type="dxa"/>
                </w:tcPr>
                <w:p w14:paraId="754522F6" w14:textId="77777777" w:rsidR="00677319" w:rsidRPr="00083A8C" w:rsidRDefault="00677319" w:rsidP="00C93316">
                  <w:pPr>
                    <w:jc w:val="center"/>
                    <w:rPr>
                      <w:sz w:val="24"/>
                    </w:rPr>
                  </w:pPr>
                  <w:r w:rsidRPr="00083A8C">
                    <w:rPr>
                      <w:sz w:val="24"/>
                    </w:rPr>
                    <w:t>1</w:t>
                  </w:r>
                </w:p>
              </w:tc>
              <w:tc>
                <w:tcPr>
                  <w:tcW w:w="3710" w:type="dxa"/>
                </w:tcPr>
                <w:p w14:paraId="785B1C11" w14:textId="77777777" w:rsidR="00677319" w:rsidRPr="00083A8C" w:rsidRDefault="00677319" w:rsidP="00C93316">
                  <w:pPr>
                    <w:jc w:val="center"/>
                    <w:rPr>
                      <w:sz w:val="24"/>
                    </w:rPr>
                  </w:pPr>
                  <w:r>
                    <w:rPr>
                      <w:sz w:val="24"/>
                      <w:shd w:val="clear" w:color="auto" w:fill="FFFFFF"/>
                    </w:rPr>
                    <w:t xml:space="preserve">R$ </w:t>
                  </w:r>
                  <w:r w:rsidR="00314B87" w:rsidRPr="00F20A03">
                    <w:rPr>
                      <w:sz w:val="24"/>
                      <w:shd w:val="clear" w:color="auto" w:fill="FFFFFF"/>
                    </w:rPr>
                    <w:t>2.0</w:t>
                  </w:r>
                  <w:r w:rsidR="00F20A03" w:rsidRPr="00F20A03">
                    <w:rPr>
                      <w:sz w:val="24"/>
                      <w:shd w:val="clear" w:color="auto" w:fill="FFFFFF"/>
                    </w:rPr>
                    <w:t>40,38</w:t>
                  </w:r>
                </w:p>
              </w:tc>
              <w:tc>
                <w:tcPr>
                  <w:tcW w:w="783" w:type="dxa"/>
                </w:tcPr>
                <w:p w14:paraId="5A50BD2C" w14:textId="77777777" w:rsidR="00677319" w:rsidRPr="00083A8C" w:rsidRDefault="00677319" w:rsidP="00C93316">
                  <w:pPr>
                    <w:jc w:val="center"/>
                    <w:rPr>
                      <w:sz w:val="24"/>
                    </w:rPr>
                  </w:pPr>
                  <w:r w:rsidRPr="00083A8C">
                    <w:rPr>
                      <w:sz w:val="24"/>
                    </w:rPr>
                    <w:t>SV</w:t>
                  </w:r>
                </w:p>
              </w:tc>
              <w:tc>
                <w:tcPr>
                  <w:tcW w:w="1067" w:type="dxa"/>
                </w:tcPr>
                <w:p w14:paraId="66762AB5" w14:textId="77777777" w:rsidR="00677319" w:rsidRPr="00083A8C" w:rsidRDefault="00677319" w:rsidP="00C93316">
                  <w:pPr>
                    <w:jc w:val="center"/>
                    <w:rPr>
                      <w:sz w:val="24"/>
                    </w:rPr>
                  </w:pPr>
                  <w:r>
                    <w:rPr>
                      <w:sz w:val="24"/>
                    </w:rPr>
                    <w:t>12</w:t>
                  </w:r>
                </w:p>
              </w:tc>
              <w:tc>
                <w:tcPr>
                  <w:tcW w:w="1543" w:type="dxa"/>
                </w:tcPr>
                <w:p w14:paraId="5E5146E8" w14:textId="77777777" w:rsidR="00677319" w:rsidRPr="00083A8C" w:rsidRDefault="00677319" w:rsidP="00C93316">
                  <w:pPr>
                    <w:rPr>
                      <w:sz w:val="24"/>
                    </w:rPr>
                  </w:pPr>
                  <w:r w:rsidRPr="00083A8C">
                    <w:rPr>
                      <w:sz w:val="24"/>
                    </w:rPr>
                    <w:t xml:space="preserve">R$ </w:t>
                  </w:r>
                  <w:r w:rsidR="00314B87" w:rsidRPr="00F20A03">
                    <w:rPr>
                      <w:sz w:val="24"/>
                    </w:rPr>
                    <w:t>24.</w:t>
                  </w:r>
                  <w:r w:rsidR="00F20A03" w:rsidRPr="00F20A03">
                    <w:rPr>
                      <w:sz w:val="24"/>
                    </w:rPr>
                    <w:t>484,56</w:t>
                  </w:r>
                </w:p>
              </w:tc>
            </w:tr>
          </w:tbl>
          <w:p w14:paraId="568C04B5" w14:textId="77777777" w:rsidR="00677319" w:rsidRPr="00083A8C" w:rsidRDefault="00677319" w:rsidP="00C93316">
            <w:pPr>
              <w:pStyle w:val="Recuodecorpodetexto"/>
              <w:ind w:left="0"/>
              <w:rPr>
                <w:b w:val="0"/>
                <w:sz w:val="24"/>
                <w:szCs w:val="24"/>
              </w:rPr>
            </w:pPr>
          </w:p>
          <w:p w14:paraId="549D7430" w14:textId="77777777" w:rsidR="00677319" w:rsidRPr="00083A8C" w:rsidRDefault="00677319" w:rsidP="00C93316">
            <w:pPr>
              <w:jc w:val="both"/>
              <w:rPr>
                <w:b/>
                <w:bCs/>
                <w:sz w:val="24"/>
              </w:rPr>
            </w:pPr>
            <w:r w:rsidRPr="00083A8C">
              <w:rPr>
                <w:b/>
                <w:bCs/>
                <w:sz w:val="24"/>
              </w:rPr>
              <w:t>10.2. Razão da escolha</w:t>
            </w:r>
          </w:p>
          <w:p w14:paraId="377F2683" w14:textId="77777777" w:rsidR="00677319" w:rsidRPr="00083A8C" w:rsidRDefault="00677319" w:rsidP="00C93316">
            <w:pPr>
              <w:jc w:val="both"/>
              <w:rPr>
                <w:sz w:val="24"/>
              </w:rPr>
            </w:pPr>
          </w:p>
          <w:p w14:paraId="23F53799" w14:textId="77777777" w:rsidR="00677319" w:rsidRPr="00083A8C" w:rsidRDefault="00677319" w:rsidP="00C93316">
            <w:pPr>
              <w:jc w:val="both"/>
              <w:rPr>
                <w:sz w:val="24"/>
              </w:rPr>
            </w:pPr>
            <w:r w:rsidRPr="00083A8C">
              <w:rPr>
                <w:sz w:val="24"/>
              </w:rPr>
              <w:t>Foram escolhidos para apresentarem orçamento todos aqueles fornecedores que são de conhecimento dessa Secretaria que potencialmente poderiam executar o objeto do contrato nas condições previstas neste TR.</w:t>
            </w:r>
          </w:p>
          <w:p w14:paraId="1162B16A" w14:textId="77777777" w:rsidR="00677319" w:rsidRPr="00083A8C" w:rsidRDefault="00677319" w:rsidP="00C93316">
            <w:pPr>
              <w:jc w:val="both"/>
              <w:rPr>
                <w:i/>
                <w:sz w:val="24"/>
              </w:rPr>
            </w:pPr>
            <w:r w:rsidRPr="00083A8C">
              <w:rPr>
                <w:sz w:val="24"/>
              </w:rPr>
              <w:t xml:space="preserve"> </w:t>
            </w:r>
          </w:p>
          <w:p w14:paraId="123CF844" w14:textId="77777777" w:rsidR="00677319" w:rsidRPr="00083A8C" w:rsidRDefault="00677319" w:rsidP="00C93316">
            <w:pPr>
              <w:jc w:val="both"/>
              <w:rPr>
                <w:sz w:val="24"/>
              </w:rPr>
            </w:pPr>
            <w:r w:rsidRPr="00083A8C">
              <w:rPr>
                <w:b/>
                <w:bCs/>
                <w:sz w:val="24"/>
              </w:rPr>
              <w:t>10.3. Da data dos orçamentos</w:t>
            </w:r>
            <w:r w:rsidRPr="00083A8C">
              <w:rPr>
                <w:sz w:val="24"/>
              </w:rPr>
              <w:t xml:space="preserve">: </w:t>
            </w:r>
          </w:p>
          <w:p w14:paraId="480D0A7D" w14:textId="77777777" w:rsidR="00677319" w:rsidRPr="00083A8C" w:rsidRDefault="00677319" w:rsidP="00C93316">
            <w:pPr>
              <w:pStyle w:val="Recuodecorpodetexto"/>
              <w:ind w:left="0"/>
              <w:rPr>
                <w:b w:val="0"/>
                <w:sz w:val="24"/>
                <w:szCs w:val="24"/>
              </w:rPr>
            </w:pPr>
          </w:p>
          <w:p w14:paraId="375849AF" w14:textId="77777777" w:rsidR="00677319" w:rsidRPr="00083A8C" w:rsidRDefault="00677319" w:rsidP="00C93316">
            <w:pPr>
              <w:pStyle w:val="Recuodecorpodetexto"/>
              <w:ind w:left="0"/>
              <w:rPr>
                <w:b w:val="0"/>
                <w:sz w:val="24"/>
                <w:szCs w:val="24"/>
              </w:rPr>
            </w:pPr>
            <w:r w:rsidRPr="00083A8C">
              <w:rPr>
                <w:b w:val="0"/>
                <w:sz w:val="24"/>
                <w:szCs w:val="24"/>
              </w:rPr>
              <w:t>Os orçamentos foram colhidos antes de decorridos 06 (seis) meses da contratação.</w:t>
            </w:r>
          </w:p>
          <w:p w14:paraId="510F841B" w14:textId="77777777" w:rsidR="00677319" w:rsidRPr="00083A8C" w:rsidRDefault="00677319" w:rsidP="00C93316">
            <w:pPr>
              <w:pStyle w:val="Recuodecorpodetexto"/>
              <w:ind w:left="0"/>
              <w:rPr>
                <w:sz w:val="24"/>
                <w:szCs w:val="24"/>
              </w:rPr>
            </w:pPr>
          </w:p>
          <w:p w14:paraId="5B4BEF3A" w14:textId="77777777" w:rsidR="00677319" w:rsidRDefault="00677319" w:rsidP="00C93316">
            <w:pPr>
              <w:pStyle w:val="Recuodecorpodetexto"/>
              <w:ind w:left="0"/>
              <w:rPr>
                <w:b w:val="0"/>
                <w:sz w:val="24"/>
                <w:szCs w:val="24"/>
              </w:rPr>
            </w:pPr>
            <w:r w:rsidRPr="00083A8C">
              <w:rPr>
                <w:bCs/>
                <w:sz w:val="24"/>
                <w:szCs w:val="24"/>
              </w:rPr>
              <w:t>10.4. Todos os fornecedores consultados apresentaram orçamento</w:t>
            </w:r>
            <w:r w:rsidRPr="00083A8C">
              <w:rPr>
                <w:b w:val="0"/>
                <w:sz w:val="24"/>
                <w:szCs w:val="24"/>
              </w:rPr>
              <w:t>.</w:t>
            </w:r>
          </w:p>
          <w:p w14:paraId="0B2561BC" w14:textId="77777777" w:rsidR="00677319" w:rsidRPr="00083A8C" w:rsidRDefault="00677319" w:rsidP="00C93316">
            <w:pPr>
              <w:pStyle w:val="Recuodecorpodetexto"/>
              <w:ind w:left="0"/>
              <w:rPr>
                <w:b w:val="0"/>
                <w:sz w:val="24"/>
                <w:szCs w:val="24"/>
              </w:rPr>
            </w:pPr>
          </w:p>
          <w:p w14:paraId="34231EB9" w14:textId="77777777" w:rsidR="00677319" w:rsidRPr="00083A8C" w:rsidRDefault="00677319" w:rsidP="00677319">
            <w:pPr>
              <w:pStyle w:val="Recuodecorpodetexto"/>
              <w:numPr>
                <w:ilvl w:val="0"/>
                <w:numId w:val="2"/>
              </w:numPr>
              <w:rPr>
                <w:b w:val="0"/>
                <w:sz w:val="24"/>
                <w:szCs w:val="24"/>
              </w:rPr>
            </w:pPr>
            <w:r w:rsidRPr="00083A8C">
              <w:rPr>
                <w:b w:val="0"/>
                <w:sz w:val="24"/>
                <w:szCs w:val="24"/>
              </w:rPr>
              <w:t>Portal Nacional de Compras Públicas (PNCP)</w:t>
            </w:r>
          </w:p>
          <w:p w14:paraId="425E663D" w14:textId="77777777" w:rsidR="00677319" w:rsidRDefault="00677319" w:rsidP="00C93316">
            <w:pPr>
              <w:pStyle w:val="Recuodecorpodetexto"/>
              <w:ind w:left="0"/>
              <w:rPr>
                <w:b w:val="0"/>
                <w:sz w:val="24"/>
                <w:szCs w:val="24"/>
              </w:rPr>
            </w:pPr>
          </w:p>
          <w:p w14:paraId="4256D04A" w14:textId="77777777" w:rsidR="00405116" w:rsidRDefault="00405116" w:rsidP="00C93316">
            <w:pPr>
              <w:pStyle w:val="Recuodecorpodetexto"/>
              <w:ind w:left="0"/>
              <w:rPr>
                <w:b w:val="0"/>
                <w:sz w:val="24"/>
                <w:szCs w:val="24"/>
              </w:rPr>
            </w:pPr>
          </w:p>
          <w:p w14:paraId="5F1440CA" w14:textId="77777777" w:rsidR="00405116" w:rsidRDefault="00405116" w:rsidP="00C93316">
            <w:pPr>
              <w:pStyle w:val="Recuodecorpodetexto"/>
              <w:ind w:left="0"/>
              <w:rPr>
                <w:b w:val="0"/>
                <w:sz w:val="24"/>
                <w:szCs w:val="24"/>
              </w:rPr>
            </w:pPr>
          </w:p>
          <w:p w14:paraId="3E00B708" w14:textId="77777777" w:rsidR="00405116" w:rsidRPr="00083A8C" w:rsidRDefault="00405116" w:rsidP="00C93316">
            <w:pPr>
              <w:pStyle w:val="Recuodecorpodetexto"/>
              <w:ind w:left="0"/>
              <w:rPr>
                <w:b w:val="0"/>
                <w:sz w:val="24"/>
                <w:szCs w:val="24"/>
              </w:rPr>
            </w:pPr>
          </w:p>
          <w:p w14:paraId="3A85137E" w14:textId="77777777" w:rsidR="00677319" w:rsidRPr="00083A8C" w:rsidRDefault="00677319" w:rsidP="00C93316">
            <w:pPr>
              <w:pStyle w:val="Recuodecorpodetexto"/>
              <w:ind w:left="0"/>
              <w:rPr>
                <w:bCs/>
                <w:sz w:val="24"/>
                <w:szCs w:val="24"/>
              </w:rPr>
            </w:pPr>
            <w:r w:rsidRPr="00083A8C">
              <w:rPr>
                <w:bCs/>
                <w:sz w:val="24"/>
                <w:szCs w:val="24"/>
              </w:rPr>
              <w:lastRenderedPageBreak/>
              <w:t>10.5. Matriz de Risco</w:t>
            </w:r>
          </w:p>
          <w:p w14:paraId="1E49A0BE" w14:textId="77777777" w:rsidR="00677319" w:rsidRPr="00083A8C" w:rsidRDefault="00677319" w:rsidP="00C93316">
            <w:pPr>
              <w:pStyle w:val="Recuodecorpodetexto"/>
              <w:ind w:left="0"/>
              <w:rPr>
                <w:b w:val="0"/>
                <w:sz w:val="24"/>
                <w:szCs w:val="24"/>
              </w:rPr>
            </w:pPr>
          </w:p>
          <w:p w14:paraId="09A855F2" w14:textId="77777777" w:rsidR="00677319" w:rsidRDefault="00677319" w:rsidP="00C93316">
            <w:pPr>
              <w:pStyle w:val="Recuodecorpodetexto"/>
              <w:ind w:left="0"/>
              <w:rPr>
                <w:b w:val="0"/>
                <w:color w:val="000000" w:themeColor="text1"/>
                <w:sz w:val="24"/>
                <w:szCs w:val="24"/>
              </w:rPr>
            </w:pPr>
            <w:r w:rsidRPr="00083A8C">
              <w:rPr>
                <w:color w:val="000000" w:themeColor="text1"/>
                <w:sz w:val="24"/>
                <w:szCs w:val="24"/>
              </w:rPr>
              <w:t xml:space="preserve">Serviços: </w:t>
            </w:r>
            <w:r w:rsidRPr="00083A8C">
              <w:rPr>
                <w:b w:val="0"/>
                <w:color w:val="000000" w:themeColor="text1"/>
                <w:sz w:val="24"/>
                <w:szCs w:val="24"/>
              </w:rPr>
              <w:t>Considerando que a presente contratação se trata da prestação de serviço comum, que não se enquadra como de grande vulto, e tendo em vista que não foram adotados os regimes de contratação integrada e semi-integrada, sobretudo porque a análise pormenorizada dos riscos revela-se incompatível com a natureza do objeto, dispensa-se a elaboração de matriz de risco, nos termos do art. 22, caput, e § 3º, da Lei nº 14.133/21, e conforme art. 150, § 4º, inciso I, do Decreto Municipal nº 5.180/23. O ônus financeiro decorrente da revisão do valor contratado para a manutenção do equilíbrio econômico-financeiro, na forma do art. 124, inciso II, alínea “d”, da Lei nº 14.133/21, poderá ser suportado pelo CONTRATANTE em caso de elevação extraordinária dos custos, e pelo CONTRATADO em caso de redução, observadas as diretrizes dos arts. 172 e ss. do Decreto Municipal nº 5.180/23.</w:t>
            </w:r>
          </w:p>
          <w:p w14:paraId="19F5CBE1" w14:textId="77777777" w:rsidR="00677319" w:rsidRPr="00083A8C" w:rsidRDefault="00677319" w:rsidP="00C93316">
            <w:pPr>
              <w:pStyle w:val="Recuodecorpodetexto"/>
              <w:ind w:left="0"/>
              <w:rPr>
                <w:b w:val="0"/>
                <w:sz w:val="24"/>
                <w:szCs w:val="24"/>
              </w:rPr>
            </w:pPr>
          </w:p>
        </w:tc>
      </w:tr>
      <w:tr w:rsidR="00677319" w:rsidRPr="00093A8D" w14:paraId="4CAC43B1" w14:textId="77777777" w:rsidTr="00C93316">
        <w:tc>
          <w:tcPr>
            <w:tcW w:w="10060" w:type="dxa"/>
          </w:tcPr>
          <w:p w14:paraId="2F4A33A6" w14:textId="77777777" w:rsidR="00677319" w:rsidRPr="00093A8D" w:rsidRDefault="00677319" w:rsidP="00C93316">
            <w:pPr>
              <w:pStyle w:val="Recuodecorpodetexto"/>
              <w:spacing w:line="360" w:lineRule="auto"/>
              <w:ind w:left="360"/>
              <w:rPr>
                <w:rFonts w:ascii="Arial" w:hAnsi="Arial" w:cs="Arial"/>
                <w:caps/>
                <w:sz w:val="20"/>
              </w:rPr>
            </w:pPr>
            <w:r w:rsidRPr="00093A8D">
              <w:rPr>
                <w:rFonts w:ascii="Arial" w:hAnsi="Arial" w:cs="Arial"/>
                <w:caps/>
                <w:sz w:val="20"/>
              </w:rPr>
              <w:lastRenderedPageBreak/>
              <w:t>1</w:t>
            </w:r>
            <w:r>
              <w:rPr>
                <w:rFonts w:ascii="Arial" w:hAnsi="Arial" w:cs="Arial"/>
                <w:caps/>
                <w:sz w:val="20"/>
              </w:rPr>
              <w:t>1</w:t>
            </w:r>
            <w:r w:rsidRPr="00093A8D">
              <w:rPr>
                <w:rFonts w:ascii="Arial" w:hAnsi="Arial" w:cs="Arial"/>
                <w:caps/>
                <w:sz w:val="20"/>
              </w:rPr>
              <w:t>. Adequação orçamentária</w:t>
            </w:r>
          </w:p>
        </w:tc>
      </w:tr>
      <w:tr w:rsidR="00677319" w:rsidRPr="00093A8D" w14:paraId="2E211435" w14:textId="77777777" w:rsidTr="00C93316">
        <w:tc>
          <w:tcPr>
            <w:tcW w:w="10060" w:type="dxa"/>
          </w:tcPr>
          <w:p w14:paraId="40AE5EFA" w14:textId="77777777" w:rsidR="00405116" w:rsidRDefault="00677319" w:rsidP="00C93316">
            <w:pPr>
              <w:pStyle w:val="Recuodecorpodetexto"/>
              <w:spacing w:line="360" w:lineRule="auto"/>
              <w:ind w:left="0"/>
              <w:rPr>
                <w:bCs/>
                <w:iCs/>
                <w:sz w:val="24"/>
                <w:szCs w:val="24"/>
              </w:rPr>
            </w:pPr>
            <w:r w:rsidRPr="0009669B">
              <w:rPr>
                <w:b w:val="0"/>
                <w:color w:val="000000"/>
                <w:sz w:val="24"/>
                <w:szCs w:val="24"/>
              </w:rPr>
              <w:t>A dotação orçamentária que suportará o custo da aquisição é a seguinte</w:t>
            </w:r>
            <w:r w:rsidRPr="0009669B">
              <w:rPr>
                <w:b w:val="0"/>
                <w:iCs/>
                <w:sz w:val="24"/>
                <w:szCs w:val="24"/>
              </w:rPr>
              <w:t xml:space="preserve">: </w:t>
            </w:r>
            <w:r w:rsidRPr="00037FDE">
              <w:rPr>
                <w:bCs/>
                <w:iCs/>
                <w:sz w:val="24"/>
                <w:szCs w:val="24"/>
              </w:rPr>
              <w:t xml:space="preserve">Ficha </w:t>
            </w:r>
            <w:r w:rsidR="00037FDE" w:rsidRPr="00037FDE">
              <w:rPr>
                <w:bCs/>
                <w:iCs/>
                <w:sz w:val="24"/>
                <w:szCs w:val="24"/>
              </w:rPr>
              <w:t>1420 BLATB – C/C 575848214-1 – Emenda 7114002</w:t>
            </w:r>
            <w:r w:rsidR="00576B58">
              <w:rPr>
                <w:bCs/>
                <w:iCs/>
                <w:sz w:val="24"/>
                <w:szCs w:val="24"/>
              </w:rPr>
              <w:t xml:space="preserve"> </w:t>
            </w:r>
          </w:p>
          <w:p w14:paraId="07ADB5B8" w14:textId="0F47F325" w:rsidR="00677319" w:rsidRPr="0009669B" w:rsidRDefault="00405116" w:rsidP="00C93316">
            <w:pPr>
              <w:pStyle w:val="Recuodecorpodetexto"/>
              <w:spacing w:line="360" w:lineRule="auto"/>
              <w:ind w:left="0"/>
              <w:rPr>
                <w:b w:val="0"/>
                <w:iCs/>
                <w:sz w:val="24"/>
                <w:szCs w:val="24"/>
              </w:rPr>
            </w:pPr>
            <w:r w:rsidRPr="00405116">
              <w:rPr>
                <w:b w:val="0"/>
                <w:iCs/>
                <w:sz w:val="24"/>
                <w:szCs w:val="24"/>
              </w:rPr>
              <w:t>Rede de Atenção Básica,</w:t>
            </w:r>
            <w:r>
              <w:rPr>
                <w:bCs/>
                <w:iCs/>
                <w:sz w:val="24"/>
                <w:szCs w:val="24"/>
              </w:rPr>
              <w:t xml:space="preserve"> dotação: 021100.10.301.0129.2815.0000.3.3.90.39</w:t>
            </w:r>
            <w:r w:rsidR="00576B58">
              <w:rPr>
                <w:iCs/>
              </w:rPr>
              <w:t xml:space="preserve"> </w:t>
            </w:r>
          </w:p>
        </w:tc>
      </w:tr>
      <w:tr w:rsidR="005B5101" w:rsidRPr="00093A8D" w14:paraId="17A7FB74" w14:textId="77777777" w:rsidTr="00C93316">
        <w:tc>
          <w:tcPr>
            <w:tcW w:w="10060" w:type="dxa"/>
          </w:tcPr>
          <w:p w14:paraId="46111038" w14:textId="77777777" w:rsidR="005B5101" w:rsidRPr="000F24DE" w:rsidRDefault="005B5101" w:rsidP="005B5101">
            <w:pPr>
              <w:pStyle w:val="Recuodecorpodetexto"/>
              <w:spacing w:line="360" w:lineRule="auto"/>
              <w:ind w:left="0"/>
              <w:rPr>
                <w:bCs/>
                <w:color w:val="000000"/>
                <w:sz w:val="24"/>
                <w:szCs w:val="24"/>
              </w:rPr>
            </w:pPr>
            <w:r w:rsidRPr="000F24DE">
              <w:rPr>
                <w:bCs/>
                <w:color w:val="000000"/>
                <w:sz w:val="24"/>
                <w:szCs w:val="24"/>
              </w:rPr>
              <w:t>12- SUSTENTABILIDADE</w:t>
            </w:r>
          </w:p>
        </w:tc>
      </w:tr>
      <w:tr w:rsidR="005B5101" w:rsidRPr="00093A8D" w14:paraId="43C0E7D4" w14:textId="77777777" w:rsidTr="00C93316">
        <w:tc>
          <w:tcPr>
            <w:tcW w:w="10060" w:type="dxa"/>
          </w:tcPr>
          <w:p w14:paraId="22665314" w14:textId="77777777" w:rsidR="005B5101" w:rsidRDefault="005B5101" w:rsidP="005B5101">
            <w:pPr>
              <w:pStyle w:val="Recuodecorpodetexto"/>
              <w:ind w:left="0"/>
              <w:rPr>
                <w:b w:val="0"/>
                <w:color w:val="000000"/>
                <w:sz w:val="24"/>
                <w:szCs w:val="24"/>
              </w:rPr>
            </w:pPr>
            <w:r w:rsidRPr="000F24DE">
              <w:rPr>
                <w:bCs/>
                <w:color w:val="000000"/>
                <w:sz w:val="24"/>
                <w:szCs w:val="24"/>
              </w:rPr>
              <w:t>12.1 -</w:t>
            </w:r>
            <w:r w:rsidRPr="00BB48E4">
              <w:rPr>
                <w:bCs/>
                <w:color w:val="000000"/>
                <w:sz w:val="24"/>
                <w:szCs w:val="24"/>
              </w:rPr>
              <w:t xml:space="preserve"> </w:t>
            </w:r>
            <w:r w:rsidRPr="00BB48E4">
              <w:rPr>
                <w:b w:val="0"/>
                <w:color w:val="000000"/>
                <w:sz w:val="24"/>
                <w:szCs w:val="24"/>
              </w:rPr>
              <w:t>Dada a natureza do objeto que se pretende adquirir, não se verifica impactos ambientais relevantes, sendo necessário tão somente que a empresa vencedora atenda aos critérios dos órgãos fiscalizadores e à política de sustentabilidade ambiental. As especificações dos materiais a serem adquiridos, contemplam além das características da matéria prima usada na confecção dos produtos, critérios para armazenagem e reciclagem.</w:t>
            </w:r>
          </w:p>
          <w:p w14:paraId="4A8DFA1C" w14:textId="77777777" w:rsidR="005B5101" w:rsidRPr="00BB48E4" w:rsidRDefault="005B5101" w:rsidP="005B5101">
            <w:pPr>
              <w:pStyle w:val="Recuodecorpodetexto"/>
              <w:ind w:left="0"/>
              <w:rPr>
                <w:bCs/>
                <w:color w:val="000000"/>
                <w:sz w:val="24"/>
                <w:szCs w:val="24"/>
              </w:rPr>
            </w:pPr>
          </w:p>
        </w:tc>
      </w:tr>
    </w:tbl>
    <w:p w14:paraId="5A8A79D2" w14:textId="77777777" w:rsidR="00677319" w:rsidRPr="00093A8D" w:rsidRDefault="00677319" w:rsidP="00677319">
      <w:pPr>
        <w:pStyle w:val="Recuodecorpodetexto"/>
        <w:spacing w:line="360" w:lineRule="auto"/>
        <w:ind w:left="0"/>
        <w:rPr>
          <w:rFonts w:ascii="Arial" w:hAnsi="Arial" w:cs="Arial"/>
          <w:sz w:val="20"/>
        </w:rPr>
      </w:pPr>
    </w:p>
    <w:p w14:paraId="0D7043E9" w14:textId="77777777" w:rsidR="00677319" w:rsidRPr="00093A8D" w:rsidRDefault="00677319" w:rsidP="00677319">
      <w:pPr>
        <w:pStyle w:val="Recuodecorpodetexto"/>
        <w:spacing w:line="360" w:lineRule="auto"/>
        <w:ind w:left="720"/>
        <w:jc w:val="left"/>
        <w:rPr>
          <w:rFonts w:ascii="Arial" w:hAnsi="Arial" w:cs="Arial"/>
          <w:b w:val="0"/>
          <w:sz w:val="20"/>
        </w:rPr>
      </w:pPr>
    </w:p>
    <w:p w14:paraId="26E9F439" w14:textId="20699EA0" w:rsidR="00677319" w:rsidRPr="00093A8D" w:rsidRDefault="00677319" w:rsidP="00677319">
      <w:pPr>
        <w:pStyle w:val="Recuodecorpodetexto"/>
        <w:spacing w:line="360" w:lineRule="auto"/>
        <w:ind w:left="0"/>
        <w:jc w:val="left"/>
        <w:rPr>
          <w:rFonts w:ascii="Arial" w:hAnsi="Arial" w:cs="Arial"/>
          <w:b w:val="0"/>
          <w:color w:val="FF0000"/>
          <w:sz w:val="20"/>
        </w:rPr>
      </w:pPr>
      <w:r w:rsidRPr="00513837">
        <w:rPr>
          <w:rFonts w:ascii="Arial" w:hAnsi="Arial" w:cs="Arial"/>
          <w:b w:val="0"/>
          <w:sz w:val="20"/>
        </w:rPr>
        <w:t xml:space="preserve">Leopoldina/MG, dia </w:t>
      </w:r>
      <w:r w:rsidR="00405116">
        <w:rPr>
          <w:rFonts w:ascii="Arial" w:hAnsi="Arial" w:cs="Arial"/>
          <w:b w:val="0"/>
          <w:color w:val="000000" w:themeColor="text1"/>
          <w:sz w:val="20"/>
        </w:rPr>
        <w:t>30</w:t>
      </w:r>
      <w:r w:rsidRPr="0089392D">
        <w:rPr>
          <w:rFonts w:ascii="Arial" w:hAnsi="Arial" w:cs="Arial"/>
          <w:b w:val="0"/>
          <w:color w:val="000000" w:themeColor="text1"/>
          <w:sz w:val="20"/>
        </w:rPr>
        <w:t xml:space="preserve"> de </w:t>
      </w:r>
      <w:r>
        <w:rPr>
          <w:rFonts w:ascii="Arial" w:hAnsi="Arial" w:cs="Arial"/>
          <w:b w:val="0"/>
          <w:color w:val="000000" w:themeColor="text1"/>
          <w:sz w:val="20"/>
        </w:rPr>
        <w:t>abril</w:t>
      </w:r>
      <w:r w:rsidRPr="0089392D">
        <w:rPr>
          <w:rFonts w:ascii="Arial" w:hAnsi="Arial" w:cs="Arial"/>
          <w:b w:val="0"/>
          <w:color w:val="000000" w:themeColor="text1"/>
          <w:sz w:val="20"/>
        </w:rPr>
        <w:t xml:space="preserve"> </w:t>
      </w:r>
      <w:r w:rsidRPr="00513837">
        <w:rPr>
          <w:rFonts w:ascii="Arial" w:hAnsi="Arial" w:cs="Arial"/>
          <w:b w:val="0"/>
          <w:sz w:val="20"/>
        </w:rPr>
        <w:t>de 202</w:t>
      </w:r>
      <w:r w:rsidR="005B5101">
        <w:rPr>
          <w:rFonts w:ascii="Arial" w:hAnsi="Arial" w:cs="Arial"/>
          <w:b w:val="0"/>
          <w:sz w:val="20"/>
        </w:rPr>
        <w:t>6</w:t>
      </w:r>
      <w:r w:rsidRPr="00513837">
        <w:rPr>
          <w:rFonts w:ascii="Arial" w:hAnsi="Arial" w:cs="Arial"/>
          <w:b w:val="0"/>
          <w:sz w:val="20"/>
        </w:rPr>
        <w:t>.</w:t>
      </w:r>
    </w:p>
    <w:p w14:paraId="784AF97B" w14:textId="77777777" w:rsidR="00677319" w:rsidRDefault="00677319" w:rsidP="00677319">
      <w:pPr>
        <w:pStyle w:val="Recuodecorpodetexto"/>
        <w:spacing w:line="360" w:lineRule="auto"/>
        <w:ind w:left="720"/>
        <w:jc w:val="center"/>
        <w:rPr>
          <w:rFonts w:ascii="Arial" w:hAnsi="Arial" w:cs="Arial"/>
          <w:sz w:val="20"/>
        </w:rPr>
      </w:pPr>
    </w:p>
    <w:p w14:paraId="6F51EE86" w14:textId="77777777" w:rsidR="00677319" w:rsidRPr="00093A8D" w:rsidRDefault="00677319" w:rsidP="00677319">
      <w:pPr>
        <w:pStyle w:val="Recuodecorpodetexto"/>
        <w:spacing w:line="360" w:lineRule="auto"/>
        <w:ind w:left="720"/>
        <w:jc w:val="center"/>
        <w:rPr>
          <w:rFonts w:ascii="Arial" w:hAnsi="Arial" w:cs="Arial"/>
          <w:sz w:val="20"/>
        </w:rPr>
      </w:pPr>
    </w:p>
    <w:p w14:paraId="35387AD9" w14:textId="77777777" w:rsidR="00677319" w:rsidRPr="00093A8D" w:rsidRDefault="00677319" w:rsidP="00677319">
      <w:pPr>
        <w:pStyle w:val="Recuodecorpodetexto"/>
        <w:spacing w:line="360" w:lineRule="auto"/>
        <w:ind w:left="720"/>
        <w:jc w:val="center"/>
        <w:rPr>
          <w:rFonts w:ascii="Arial" w:hAnsi="Arial" w:cs="Arial"/>
          <w:sz w:val="20"/>
        </w:rPr>
      </w:pPr>
    </w:p>
    <w:p w14:paraId="52CDAD86" w14:textId="77777777" w:rsidR="00677319" w:rsidRPr="00093A8D" w:rsidRDefault="00677319" w:rsidP="005B5101">
      <w:pPr>
        <w:pStyle w:val="Recuodecorpodetexto"/>
        <w:ind w:left="720"/>
        <w:jc w:val="center"/>
        <w:rPr>
          <w:rFonts w:ascii="Arial" w:hAnsi="Arial" w:cs="Arial"/>
          <w:sz w:val="20"/>
        </w:rPr>
      </w:pPr>
      <w:r>
        <w:rPr>
          <w:rFonts w:ascii="Arial" w:hAnsi="Arial" w:cs="Arial"/>
          <w:sz w:val="20"/>
        </w:rPr>
        <w:t>__________________________________________</w:t>
      </w:r>
    </w:p>
    <w:p w14:paraId="3786CD97" w14:textId="77777777" w:rsidR="005B5101" w:rsidRPr="00E12634" w:rsidRDefault="005B5101" w:rsidP="005B5101">
      <w:pPr>
        <w:tabs>
          <w:tab w:val="left" w:pos="519"/>
        </w:tabs>
        <w:ind w:left="114"/>
        <w:jc w:val="center"/>
        <w:rPr>
          <w:rStyle w:val="markedcontent"/>
          <w:b/>
          <w:sz w:val="24"/>
        </w:rPr>
      </w:pPr>
      <w:r w:rsidRPr="00E12634">
        <w:rPr>
          <w:b/>
          <w:sz w:val="24"/>
        </w:rPr>
        <w:t xml:space="preserve">        </w:t>
      </w:r>
      <w:bookmarkStart w:id="0" w:name="_Hlk191385296"/>
      <w:r w:rsidRPr="00E12634">
        <w:rPr>
          <w:b/>
          <w:sz w:val="24"/>
        </w:rPr>
        <w:t>PAULA LOPES SILVA</w:t>
      </w:r>
    </w:p>
    <w:p w14:paraId="4989E083" w14:textId="77777777" w:rsidR="005B5101" w:rsidRPr="00010E96" w:rsidRDefault="005B5101" w:rsidP="005B5101">
      <w:pPr>
        <w:tabs>
          <w:tab w:val="left" w:pos="519"/>
        </w:tabs>
        <w:ind w:left="114"/>
        <w:jc w:val="center"/>
        <w:rPr>
          <w:rFonts w:ascii="Arial" w:hAnsi="Arial" w:cs="Arial"/>
          <w:b/>
          <w:bCs/>
          <w:sz w:val="24"/>
        </w:rPr>
      </w:pPr>
      <w:r w:rsidRPr="00E12634">
        <w:rPr>
          <w:rStyle w:val="markedcontent"/>
          <w:b/>
          <w:sz w:val="24"/>
        </w:rPr>
        <w:t xml:space="preserve">         DIRETORA DE REABILITAÇÃO</w:t>
      </w:r>
    </w:p>
    <w:bookmarkEnd w:id="0"/>
    <w:p w14:paraId="4976E671" w14:textId="77777777" w:rsidR="00677319" w:rsidRDefault="00677319" w:rsidP="00677319">
      <w:pPr>
        <w:pStyle w:val="Recuodecorpodetexto"/>
        <w:ind w:left="2136" w:firstLine="696"/>
      </w:pPr>
    </w:p>
    <w:p w14:paraId="7173699F" w14:textId="77777777" w:rsidR="00677319" w:rsidRDefault="00677319"/>
    <w:sectPr w:rsidR="00677319" w:rsidSect="00D5684B">
      <w:headerReference w:type="default" r:id="rId7"/>
      <w:pgSz w:w="11907" w:h="16840" w:code="9"/>
      <w:pgMar w:top="1624" w:right="1134" w:bottom="284" w:left="851" w:header="284" w:footer="709"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93E33D" w14:textId="77777777" w:rsidR="00320E49" w:rsidRDefault="00320E49">
      <w:r>
        <w:separator/>
      </w:r>
    </w:p>
  </w:endnote>
  <w:endnote w:type="continuationSeparator" w:id="0">
    <w:p w14:paraId="51EE9B26" w14:textId="77777777" w:rsidR="00320E49" w:rsidRDefault="00320E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AC0259" w14:textId="77777777" w:rsidR="00320E49" w:rsidRDefault="00320E49">
      <w:r>
        <w:separator/>
      </w:r>
    </w:p>
  </w:footnote>
  <w:footnote w:type="continuationSeparator" w:id="0">
    <w:p w14:paraId="74BA5D1D" w14:textId="77777777" w:rsidR="00320E49" w:rsidRDefault="00320E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BA2F13" w14:textId="77777777" w:rsidR="00CD026F" w:rsidRDefault="00E12634" w:rsidP="009E7568">
    <w:pPr>
      <w:ind w:right="49"/>
      <w:rPr>
        <w:rFonts w:ascii="Arial" w:hAnsi="Arial" w:cs="Arial"/>
        <w:b/>
        <w:sz w:val="27"/>
        <w:szCs w:val="27"/>
      </w:rPr>
    </w:pPr>
    <w:r>
      <w:rPr>
        <w:noProof/>
      </w:rPr>
      <w:drawing>
        <wp:anchor distT="0" distB="0" distL="114300" distR="114300" simplePos="0" relativeHeight="251659264" behindDoc="1" locked="0" layoutInCell="1" allowOverlap="1" wp14:anchorId="4B62EAC6" wp14:editId="2CD58BF7">
          <wp:simplePos x="0" y="0"/>
          <wp:positionH relativeFrom="column">
            <wp:posOffset>-114300</wp:posOffset>
          </wp:positionH>
          <wp:positionV relativeFrom="paragraph">
            <wp:posOffset>-226060</wp:posOffset>
          </wp:positionV>
          <wp:extent cx="1244600" cy="1209675"/>
          <wp:effectExtent l="19050" t="0" r="0" b="0"/>
          <wp:wrapNone/>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1244600" cy="1209675"/>
                  </a:xfrm>
                  <a:prstGeom prst="rect">
                    <a:avLst/>
                  </a:prstGeom>
                  <a:solidFill>
                    <a:srgbClr val="FFFFFF"/>
                  </a:solidFill>
                </pic:spPr>
              </pic:pic>
            </a:graphicData>
          </a:graphic>
        </wp:anchor>
      </w:drawing>
    </w:r>
    <w:r>
      <w:rPr>
        <w:b/>
        <w:sz w:val="27"/>
        <w:szCs w:val="27"/>
      </w:rPr>
      <w:t xml:space="preserve">                      </w:t>
    </w:r>
    <w:r>
      <w:rPr>
        <w:rFonts w:ascii="Arial" w:hAnsi="Arial" w:cs="Arial"/>
        <w:b/>
        <w:sz w:val="27"/>
        <w:szCs w:val="27"/>
      </w:rPr>
      <w:t>PODER EXECUTIVO</w:t>
    </w:r>
  </w:p>
  <w:p w14:paraId="69ACAB70" w14:textId="77777777" w:rsidR="00CD026F" w:rsidRDefault="00E12634" w:rsidP="009E7568">
    <w:pPr>
      <w:ind w:right="49"/>
      <w:rPr>
        <w:rFonts w:ascii="Arial" w:hAnsi="Arial" w:cs="Arial"/>
        <w:b/>
        <w:sz w:val="27"/>
        <w:szCs w:val="27"/>
      </w:rPr>
    </w:pPr>
    <w:r>
      <w:rPr>
        <w:rFonts w:ascii="Arial" w:hAnsi="Arial" w:cs="Arial"/>
        <w:b/>
        <w:sz w:val="27"/>
        <w:szCs w:val="27"/>
      </w:rPr>
      <w:t xml:space="preserve">                    Prefeitura do Município de Leopoldina</w:t>
    </w:r>
  </w:p>
  <w:p w14:paraId="2039E917" w14:textId="77777777" w:rsidR="00CD026F" w:rsidRDefault="00E12634" w:rsidP="00A007CD">
    <w:pPr>
      <w:ind w:right="49"/>
    </w:pPr>
    <w:r>
      <w:rPr>
        <w:rFonts w:ascii="Arial" w:hAnsi="Arial" w:cs="Arial"/>
        <w:b/>
        <w:sz w:val="27"/>
        <w:szCs w:val="27"/>
      </w:rPr>
      <w:t xml:space="preserve">                    Estado de Minas Gerais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717DA5"/>
    <w:multiLevelType w:val="hybridMultilevel"/>
    <w:tmpl w:val="7962FF7E"/>
    <w:lvl w:ilvl="0" w:tplc="53BA69BC">
      <w:start w:val="1"/>
      <w:numFmt w:val="upperLetter"/>
      <w:lvlText w:val="%1)"/>
      <w:lvlJc w:val="left"/>
      <w:pPr>
        <w:ind w:left="720" w:hanging="360"/>
      </w:pPr>
      <w:rPr>
        <w:rFonts w:hint="default"/>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131E1B56"/>
    <w:multiLevelType w:val="multilevel"/>
    <w:tmpl w:val="F00223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A294A99"/>
    <w:multiLevelType w:val="multilevel"/>
    <w:tmpl w:val="1BEEE0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D5C100D"/>
    <w:multiLevelType w:val="multilevel"/>
    <w:tmpl w:val="A4968984"/>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cs="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6AE2606"/>
    <w:multiLevelType w:val="multilevel"/>
    <w:tmpl w:val="DC7065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775709407">
    <w:abstractNumId w:val="3"/>
  </w:num>
  <w:num w:numId="2" w16cid:durableId="176695834">
    <w:abstractNumId w:val="0"/>
  </w:num>
  <w:num w:numId="3" w16cid:durableId="2023244420">
    <w:abstractNumId w:val="4"/>
  </w:num>
  <w:num w:numId="4" w16cid:durableId="658001117">
    <w:abstractNumId w:val="2"/>
  </w:num>
  <w:num w:numId="5" w16cid:durableId="74425622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4"/>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7319"/>
    <w:rsid w:val="00005B07"/>
    <w:rsid w:val="00037FDE"/>
    <w:rsid w:val="000B7837"/>
    <w:rsid w:val="000C014E"/>
    <w:rsid w:val="000F6D9C"/>
    <w:rsid w:val="00157747"/>
    <w:rsid w:val="0020003D"/>
    <w:rsid w:val="00314B87"/>
    <w:rsid w:val="00320E49"/>
    <w:rsid w:val="00377E91"/>
    <w:rsid w:val="00405116"/>
    <w:rsid w:val="00576B58"/>
    <w:rsid w:val="00595D0D"/>
    <w:rsid w:val="005B5101"/>
    <w:rsid w:val="00677319"/>
    <w:rsid w:val="00685F6B"/>
    <w:rsid w:val="00887D42"/>
    <w:rsid w:val="00930BB3"/>
    <w:rsid w:val="00B41379"/>
    <w:rsid w:val="00B5786E"/>
    <w:rsid w:val="00CD026F"/>
    <w:rsid w:val="00D2278A"/>
    <w:rsid w:val="00E12634"/>
    <w:rsid w:val="00F20A03"/>
    <w:rsid w:val="00FB051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74D1BD"/>
  <w15:chartTrackingRefBased/>
  <w15:docId w15:val="{EF8744FD-CD6C-4F34-9048-CDA53E495E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7319"/>
    <w:pPr>
      <w:spacing w:after="0" w:line="240" w:lineRule="auto"/>
    </w:pPr>
    <w:rPr>
      <w:rFonts w:ascii="Times New Roman" w:eastAsia="Times New Roman" w:hAnsi="Times New Roman" w:cs="Times New Roman"/>
      <w:sz w:val="28"/>
      <w:szCs w:val="24"/>
      <w:lang w:eastAsia="pt-BR"/>
    </w:rPr>
  </w:style>
  <w:style w:type="paragraph" w:styleId="Ttulo1">
    <w:name w:val="heading 1"/>
    <w:basedOn w:val="Normal"/>
    <w:next w:val="Normal"/>
    <w:link w:val="Ttulo1Char"/>
    <w:uiPriority w:val="9"/>
    <w:qFormat/>
    <w:rsid w:val="00677319"/>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har"/>
    <w:uiPriority w:val="9"/>
    <w:semiHidden/>
    <w:unhideWhenUsed/>
    <w:qFormat/>
    <w:rsid w:val="00677319"/>
    <w:pPr>
      <w:keepNext/>
      <w:keepLines/>
      <w:spacing w:before="40"/>
      <w:outlineLvl w:val="2"/>
    </w:pPr>
    <w:rPr>
      <w:rFonts w:asciiTheme="majorHAnsi" w:eastAsiaTheme="majorEastAsia" w:hAnsiTheme="majorHAnsi" w:cstheme="majorBidi"/>
      <w:color w:val="1F3763" w:themeColor="accent1" w:themeShade="7F"/>
      <w:sz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3Char">
    <w:name w:val="Título 3 Char"/>
    <w:basedOn w:val="Fontepargpadro"/>
    <w:link w:val="Ttulo3"/>
    <w:uiPriority w:val="9"/>
    <w:semiHidden/>
    <w:rsid w:val="00677319"/>
    <w:rPr>
      <w:rFonts w:asciiTheme="majorHAnsi" w:eastAsiaTheme="majorEastAsia" w:hAnsiTheme="majorHAnsi" w:cstheme="majorBidi"/>
      <w:color w:val="1F3763" w:themeColor="accent1" w:themeShade="7F"/>
      <w:sz w:val="24"/>
      <w:szCs w:val="24"/>
      <w:lang w:eastAsia="pt-BR"/>
    </w:rPr>
  </w:style>
  <w:style w:type="paragraph" w:styleId="Recuodecorpodetexto">
    <w:name w:val="Body Text Indent"/>
    <w:basedOn w:val="Normal"/>
    <w:link w:val="RecuodecorpodetextoChar"/>
    <w:rsid w:val="00677319"/>
    <w:pPr>
      <w:ind w:left="3402"/>
      <w:jc w:val="both"/>
    </w:pPr>
    <w:rPr>
      <w:b/>
      <w:sz w:val="32"/>
      <w:szCs w:val="20"/>
    </w:rPr>
  </w:style>
  <w:style w:type="character" w:customStyle="1" w:styleId="RecuodecorpodetextoChar">
    <w:name w:val="Recuo de corpo de texto Char"/>
    <w:basedOn w:val="Fontepargpadro"/>
    <w:link w:val="Recuodecorpodetexto"/>
    <w:rsid w:val="00677319"/>
    <w:rPr>
      <w:rFonts w:ascii="Times New Roman" w:eastAsia="Times New Roman" w:hAnsi="Times New Roman" w:cs="Times New Roman"/>
      <w:b/>
      <w:sz w:val="32"/>
      <w:szCs w:val="20"/>
      <w:lang w:eastAsia="pt-BR"/>
    </w:rPr>
  </w:style>
  <w:style w:type="character" w:customStyle="1" w:styleId="markedcontent">
    <w:name w:val="markedcontent"/>
    <w:basedOn w:val="Fontepargpadro"/>
    <w:rsid w:val="00677319"/>
  </w:style>
  <w:style w:type="paragraph" w:styleId="SemEspaamento">
    <w:name w:val="No Spacing"/>
    <w:uiPriority w:val="1"/>
    <w:qFormat/>
    <w:rsid w:val="00677319"/>
    <w:pPr>
      <w:spacing w:after="0" w:line="240" w:lineRule="auto"/>
    </w:pPr>
    <w:rPr>
      <w:rFonts w:ascii="Calibri" w:eastAsia="Calibri" w:hAnsi="Calibri" w:cs="Times New Roman"/>
    </w:rPr>
  </w:style>
  <w:style w:type="paragraph" w:customStyle="1" w:styleId="Nivel01">
    <w:name w:val="Nivel 01"/>
    <w:basedOn w:val="Ttulo1"/>
    <w:next w:val="Normal"/>
    <w:qFormat/>
    <w:rsid w:val="00677319"/>
    <w:pPr>
      <w:numPr>
        <w:numId w:val="1"/>
      </w:numPr>
      <w:tabs>
        <w:tab w:val="num" w:pos="360"/>
        <w:tab w:val="left" w:pos="567"/>
      </w:tabs>
      <w:ind w:left="0" w:firstLine="0"/>
      <w:jc w:val="both"/>
    </w:pPr>
    <w:rPr>
      <w:rFonts w:ascii="Arial" w:hAnsi="Arial" w:cs="Arial"/>
      <w:b/>
      <w:bCs/>
      <w:color w:val="auto"/>
      <w:sz w:val="20"/>
      <w:szCs w:val="20"/>
    </w:rPr>
  </w:style>
  <w:style w:type="paragraph" w:customStyle="1" w:styleId="Nivel2">
    <w:name w:val="Nivel 2"/>
    <w:basedOn w:val="Normal"/>
    <w:qFormat/>
    <w:rsid w:val="00677319"/>
    <w:pPr>
      <w:numPr>
        <w:ilvl w:val="1"/>
        <w:numId w:val="1"/>
      </w:numPr>
      <w:spacing w:before="120" w:after="120" w:line="276" w:lineRule="auto"/>
      <w:jc w:val="both"/>
    </w:pPr>
    <w:rPr>
      <w:rFonts w:ascii="Arial" w:eastAsiaTheme="minorEastAsia" w:hAnsi="Arial" w:cs="Arial"/>
      <w:color w:val="000000"/>
      <w:sz w:val="20"/>
      <w:szCs w:val="20"/>
    </w:rPr>
  </w:style>
  <w:style w:type="paragraph" w:customStyle="1" w:styleId="Nivel3">
    <w:name w:val="Nivel 3"/>
    <w:basedOn w:val="Normal"/>
    <w:qFormat/>
    <w:rsid w:val="00677319"/>
    <w:pPr>
      <w:numPr>
        <w:ilvl w:val="2"/>
        <w:numId w:val="1"/>
      </w:numPr>
      <w:spacing w:before="120" w:after="120" w:line="276" w:lineRule="auto"/>
      <w:jc w:val="both"/>
    </w:pPr>
    <w:rPr>
      <w:rFonts w:ascii="Arial" w:eastAsiaTheme="minorEastAsia" w:hAnsi="Arial" w:cs="Arial"/>
      <w:color w:val="000000"/>
      <w:sz w:val="20"/>
      <w:szCs w:val="20"/>
    </w:rPr>
  </w:style>
  <w:style w:type="paragraph" w:customStyle="1" w:styleId="Nivel4">
    <w:name w:val="Nivel 4"/>
    <w:basedOn w:val="Nivel3"/>
    <w:qFormat/>
    <w:rsid w:val="00677319"/>
    <w:pPr>
      <w:numPr>
        <w:ilvl w:val="3"/>
      </w:numPr>
      <w:ind w:left="851" w:firstLine="0"/>
    </w:pPr>
    <w:rPr>
      <w:color w:val="auto"/>
    </w:rPr>
  </w:style>
  <w:style w:type="paragraph" w:customStyle="1" w:styleId="Nivel5">
    <w:name w:val="Nivel 5"/>
    <w:basedOn w:val="Nivel4"/>
    <w:qFormat/>
    <w:rsid w:val="00677319"/>
    <w:pPr>
      <w:numPr>
        <w:ilvl w:val="4"/>
      </w:numPr>
      <w:ind w:left="1276" w:firstLine="0"/>
    </w:pPr>
  </w:style>
  <w:style w:type="paragraph" w:customStyle="1" w:styleId="Nvel3-R">
    <w:name w:val="Nível 3-R"/>
    <w:basedOn w:val="Nivel3"/>
    <w:link w:val="Nvel3-RChar"/>
    <w:qFormat/>
    <w:rsid w:val="00677319"/>
    <w:rPr>
      <w:i/>
      <w:iCs/>
      <w:color w:val="FF0000"/>
    </w:rPr>
  </w:style>
  <w:style w:type="character" w:customStyle="1" w:styleId="Nvel3-RChar">
    <w:name w:val="Nível 3-R Char"/>
    <w:basedOn w:val="Fontepargpadro"/>
    <w:link w:val="Nvel3-R"/>
    <w:rsid w:val="00677319"/>
    <w:rPr>
      <w:rFonts w:ascii="Arial" w:eastAsiaTheme="minorEastAsia" w:hAnsi="Arial" w:cs="Arial"/>
      <w:i/>
      <w:iCs/>
      <w:color w:val="FF0000"/>
      <w:sz w:val="20"/>
      <w:szCs w:val="20"/>
      <w:lang w:eastAsia="pt-BR"/>
    </w:rPr>
  </w:style>
  <w:style w:type="paragraph" w:styleId="PargrafodaLista">
    <w:name w:val="List Paragraph"/>
    <w:basedOn w:val="Normal"/>
    <w:uiPriority w:val="34"/>
    <w:qFormat/>
    <w:rsid w:val="00677319"/>
    <w:pPr>
      <w:ind w:left="708"/>
    </w:pPr>
  </w:style>
  <w:style w:type="character" w:customStyle="1" w:styleId="Ttulo1Char">
    <w:name w:val="Título 1 Char"/>
    <w:basedOn w:val="Fontepargpadro"/>
    <w:link w:val="Ttulo1"/>
    <w:uiPriority w:val="9"/>
    <w:rsid w:val="00677319"/>
    <w:rPr>
      <w:rFonts w:asciiTheme="majorHAnsi" w:eastAsiaTheme="majorEastAsia" w:hAnsiTheme="majorHAnsi" w:cstheme="majorBidi"/>
      <w:color w:val="2F5496" w:themeColor="accent1" w:themeShade="BF"/>
      <w:sz w:val="32"/>
      <w:szCs w:val="32"/>
      <w:lang w:eastAsia="pt-BR"/>
    </w:rPr>
  </w:style>
  <w:style w:type="character" w:styleId="Forte">
    <w:name w:val="Strong"/>
    <w:basedOn w:val="Fontepargpadro"/>
    <w:uiPriority w:val="22"/>
    <w:qFormat/>
    <w:rsid w:val="00677319"/>
    <w:rPr>
      <w:b/>
      <w:bCs/>
    </w:rPr>
  </w:style>
  <w:style w:type="paragraph" w:styleId="NormalWeb">
    <w:name w:val="Normal (Web)"/>
    <w:basedOn w:val="Normal"/>
    <w:uiPriority w:val="99"/>
    <w:unhideWhenUsed/>
    <w:rsid w:val="00157747"/>
    <w:pPr>
      <w:spacing w:before="100" w:beforeAutospacing="1" w:after="100" w:afterAutospacing="1"/>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802371">
      <w:bodyDiv w:val="1"/>
      <w:marLeft w:val="0"/>
      <w:marRight w:val="0"/>
      <w:marTop w:val="0"/>
      <w:marBottom w:val="0"/>
      <w:divBdr>
        <w:top w:val="none" w:sz="0" w:space="0" w:color="auto"/>
        <w:left w:val="none" w:sz="0" w:space="0" w:color="auto"/>
        <w:bottom w:val="none" w:sz="0" w:space="0" w:color="auto"/>
        <w:right w:val="none" w:sz="0" w:space="0" w:color="auto"/>
      </w:divBdr>
    </w:div>
    <w:div w:id="580335369">
      <w:bodyDiv w:val="1"/>
      <w:marLeft w:val="0"/>
      <w:marRight w:val="0"/>
      <w:marTop w:val="0"/>
      <w:marBottom w:val="0"/>
      <w:divBdr>
        <w:top w:val="none" w:sz="0" w:space="0" w:color="auto"/>
        <w:left w:val="none" w:sz="0" w:space="0" w:color="auto"/>
        <w:bottom w:val="none" w:sz="0" w:space="0" w:color="auto"/>
        <w:right w:val="none" w:sz="0" w:space="0" w:color="auto"/>
      </w:divBdr>
    </w:div>
    <w:div w:id="903570140">
      <w:bodyDiv w:val="1"/>
      <w:marLeft w:val="0"/>
      <w:marRight w:val="0"/>
      <w:marTop w:val="0"/>
      <w:marBottom w:val="0"/>
      <w:divBdr>
        <w:top w:val="none" w:sz="0" w:space="0" w:color="auto"/>
        <w:left w:val="none" w:sz="0" w:space="0" w:color="auto"/>
        <w:bottom w:val="none" w:sz="0" w:space="0" w:color="auto"/>
        <w:right w:val="none" w:sz="0" w:space="0" w:color="auto"/>
      </w:divBdr>
    </w:div>
    <w:div w:id="1555048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6</Pages>
  <Words>2585</Words>
  <Characters>13959</Characters>
  <Application>Microsoft Office Word</Application>
  <DocSecurity>0</DocSecurity>
  <Lines>116</Lines>
  <Paragraphs>33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Usr</dc:creator>
  <cp:keywords/>
  <dc:description/>
  <cp:lastModifiedBy>Karine Louzada</cp:lastModifiedBy>
  <cp:revision>5</cp:revision>
  <dcterms:created xsi:type="dcterms:W3CDTF">2026-04-29T19:40:00Z</dcterms:created>
  <dcterms:modified xsi:type="dcterms:W3CDTF">2026-04-29T20:07:00Z</dcterms:modified>
</cp:coreProperties>
</file>